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0233" w14:textId="1B116816" w:rsidR="0067083A" w:rsidRPr="00B30B5E" w:rsidRDefault="0067083A" w:rsidP="0067083A">
      <w:pPr>
        <w:spacing w:line="560" w:lineRule="exact"/>
        <w:ind w:left="1130" w:hangingChars="300" w:hanging="1130"/>
        <w:rPr>
          <w:b/>
          <w:sz w:val="32"/>
          <w:szCs w:val="32"/>
        </w:rPr>
      </w:pPr>
      <w:r w:rsidRPr="00A16405">
        <w:rPr>
          <w:rFonts w:hint="eastAsia"/>
          <w:b/>
          <w:sz w:val="40"/>
          <w:szCs w:val="40"/>
        </w:rPr>
        <w:t>〈検査の種別と料金〉</w:t>
      </w:r>
      <w:r w:rsidR="00C605BA" w:rsidRPr="00C605BA">
        <w:rPr>
          <w:rFonts w:hint="eastAsia"/>
          <w:b/>
          <w:sz w:val="32"/>
          <w:szCs w:val="32"/>
          <w:u w:val="single"/>
        </w:rPr>
        <w:t>※</w:t>
      </w:r>
      <w:r w:rsidR="001A6A93" w:rsidRPr="00B30B5E">
        <w:rPr>
          <w:rFonts w:hint="eastAsia"/>
          <w:b/>
          <w:sz w:val="32"/>
          <w:szCs w:val="32"/>
          <w:u w:val="single"/>
        </w:rPr>
        <w:t>おつりの無いようにご用意下さい。</w:t>
      </w:r>
    </w:p>
    <w:p w14:paraId="3A095A89" w14:textId="77777777" w:rsidR="0067083A" w:rsidRPr="00A16405" w:rsidRDefault="0067083A" w:rsidP="0067083A">
      <w:pPr>
        <w:spacing w:line="140" w:lineRule="exact"/>
        <w:ind w:left="1130" w:hangingChars="300" w:hanging="1130"/>
        <w:rPr>
          <w:b/>
          <w:sz w:val="40"/>
          <w:szCs w:val="40"/>
        </w:rPr>
      </w:pPr>
    </w:p>
    <w:p w14:paraId="13E304DA" w14:textId="589D48C4" w:rsidR="0067083A" w:rsidRPr="00A16405" w:rsidRDefault="000D646B" w:rsidP="0067083A">
      <w:pPr>
        <w:spacing w:line="600" w:lineRule="exact"/>
        <w:ind w:firstLineChars="50" w:firstLine="188"/>
        <w:rPr>
          <w:b/>
          <w:sz w:val="40"/>
          <w:szCs w:val="40"/>
        </w:rPr>
      </w:pPr>
      <w:r w:rsidRPr="00A16405">
        <w:rPr>
          <w:rFonts w:hint="eastAsia"/>
          <w:b/>
          <w:sz w:val="40"/>
          <w:szCs w:val="40"/>
        </w:rPr>
        <w:t>☆</w:t>
      </w:r>
      <w:r w:rsidR="0067083A" w:rsidRPr="00A16405">
        <w:rPr>
          <w:rFonts w:hint="eastAsia"/>
          <w:b/>
          <w:sz w:val="40"/>
          <w:szCs w:val="40"/>
        </w:rPr>
        <w:t xml:space="preserve"> 飲用井戸</w:t>
      </w:r>
      <w:r w:rsidR="00EE3869" w:rsidRPr="00A16405">
        <w:rPr>
          <w:rFonts w:hint="eastAsia"/>
          <w:b/>
          <w:sz w:val="40"/>
          <w:szCs w:val="40"/>
        </w:rPr>
        <w:t>水</w:t>
      </w:r>
      <w:r w:rsidR="0067083A" w:rsidRPr="00A16405">
        <w:rPr>
          <w:rFonts w:hint="eastAsia"/>
          <w:b/>
          <w:sz w:val="40"/>
          <w:szCs w:val="40"/>
        </w:rPr>
        <w:t>（</w:t>
      </w:r>
      <w:r w:rsidR="00FD24B8" w:rsidRPr="00A16405">
        <w:rPr>
          <w:rFonts w:hint="eastAsia"/>
          <w:b/>
          <w:sz w:val="40"/>
          <w:szCs w:val="40"/>
        </w:rPr>
        <w:t>１１</w:t>
      </w:r>
      <w:r w:rsidR="0067083A" w:rsidRPr="00A16405">
        <w:rPr>
          <w:rFonts w:hint="eastAsia"/>
          <w:b/>
          <w:sz w:val="40"/>
          <w:szCs w:val="40"/>
        </w:rPr>
        <w:t>項目）　　　￥１１,６００円</w:t>
      </w:r>
    </w:p>
    <w:p w14:paraId="073DD2D3" w14:textId="6111E7E3" w:rsidR="0067083A" w:rsidRPr="00A16405" w:rsidRDefault="000D646B" w:rsidP="0067083A">
      <w:pPr>
        <w:spacing w:line="600" w:lineRule="exact"/>
        <w:ind w:firstLineChars="50" w:firstLine="188"/>
        <w:rPr>
          <w:b/>
          <w:sz w:val="40"/>
          <w:szCs w:val="40"/>
        </w:rPr>
      </w:pPr>
      <w:r w:rsidRPr="00A16405">
        <w:rPr>
          <w:rFonts w:hint="eastAsia"/>
          <w:b/>
          <w:sz w:val="40"/>
          <w:szCs w:val="40"/>
        </w:rPr>
        <w:t>☆</w:t>
      </w:r>
      <w:r w:rsidR="0067083A" w:rsidRPr="00A16405">
        <w:rPr>
          <w:rFonts w:hint="eastAsia"/>
          <w:b/>
          <w:sz w:val="40"/>
          <w:szCs w:val="40"/>
        </w:rPr>
        <w:t xml:space="preserve"> </w:t>
      </w:r>
      <w:r w:rsidR="00842EF4" w:rsidRPr="00A16405">
        <w:rPr>
          <w:rFonts w:hint="eastAsia"/>
          <w:b/>
          <w:sz w:val="40"/>
          <w:szCs w:val="40"/>
        </w:rPr>
        <w:t>水道水</w:t>
      </w:r>
      <w:r w:rsidR="0067083A" w:rsidRPr="00A16405">
        <w:rPr>
          <w:rFonts w:hint="eastAsia"/>
          <w:b/>
          <w:sz w:val="40"/>
          <w:szCs w:val="40"/>
        </w:rPr>
        <w:t xml:space="preserve">（９項目）　</w:t>
      </w:r>
      <w:r w:rsidR="0067083A" w:rsidRPr="00A16405">
        <w:rPr>
          <w:rFonts w:hint="eastAsia"/>
          <w:b/>
          <w:w w:val="33"/>
          <w:sz w:val="40"/>
          <w:szCs w:val="40"/>
        </w:rPr>
        <w:t xml:space="preserve"> </w:t>
      </w:r>
      <w:r w:rsidR="00842EF4" w:rsidRPr="00A16405">
        <w:rPr>
          <w:rFonts w:hint="eastAsia"/>
          <w:b/>
          <w:w w:val="33"/>
          <w:sz w:val="40"/>
          <w:szCs w:val="40"/>
        </w:rPr>
        <w:t xml:space="preserve">　　　　　　　　　　　　　　　　　</w:t>
      </w:r>
      <w:r w:rsidR="0067083A" w:rsidRPr="00A16405">
        <w:rPr>
          <w:rFonts w:hint="eastAsia"/>
          <w:b/>
          <w:sz w:val="40"/>
          <w:szCs w:val="40"/>
        </w:rPr>
        <w:t>￥　５,２００円</w:t>
      </w:r>
    </w:p>
    <w:p w14:paraId="69CDA1E5" w14:textId="77777777" w:rsidR="0067083A" w:rsidRPr="00A16405" w:rsidRDefault="0067083A" w:rsidP="003E379F">
      <w:pPr>
        <w:spacing w:line="200" w:lineRule="exact"/>
        <w:ind w:left="1125" w:hangingChars="300" w:hanging="1125"/>
        <w:rPr>
          <w:sz w:val="40"/>
          <w:szCs w:val="40"/>
        </w:rPr>
      </w:pPr>
    </w:p>
    <w:p w14:paraId="1310BFA3" w14:textId="77777777" w:rsidR="00842EF4" w:rsidRPr="00A16405" w:rsidRDefault="00842EF4" w:rsidP="00A45614">
      <w:pPr>
        <w:spacing w:line="160" w:lineRule="exact"/>
        <w:ind w:firstLineChars="100" w:firstLine="377"/>
        <w:rPr>
          <w:rFonts w:asciiTheme="minorEastAsia" w:eastAsiaTheme="minorEastAsia" w:hAnsiTheme="minorEastAsia"/>
          <w:b/>
          <w:bCs/>
          <w:sz w:val="40"/>
          <w:szCs w:val="40"/>
        </w:rPr>
      </w:pPr>
    </w:p>
    <w:p w14:paraId="6D36D4A7" w14:textId="77777777" w:rsidR="002917EA" w:rsidRPr="00A16405" w:rsidRDefault="002917EA" w:rsidP="00EE122B">
      <w:pPr>
        <w:spacing w:line="0" w:lineRule="atLeast"/>
        <w:jc w:val="both"/>
        <w:rPr>
          <w:b/>
          <w:sz w:val="40"/>
          <w:szCs w:val="40"/>
        </w:rPr>
      </w:pPr>
      <w:r w:rsidRPr="00A16405">
        <w:rPr>
          <w:rFonts w:hint="eastAsia"/>
          <w:b/>
          <w:sz w:val="40"/>
          <w:szCs w:val="40"/>
        </w:rPr>
        <w:t>〈検査</w:t>
      </w:r>
      <w:r w:rsidR="00B13108" w:rsidRPr="00A16405">
        <w:rPr>
          <w:rFonts w:hint="eastAsia"/>
          <w:b/>
          <w:sz w:val="40"/>
          <w:szCs w:val="40"/>
        </w:rPr>
        <w:t>の</w:t>
      </w:r>
      <w:r w:rsidRPr="00A16405">
        <w:rPr>
          <w:rFonts w:hint="eastAsia"/>
          <w:b/>
          <w:sz w:val="40"/>
          <w:szCs w:val="40"/>
        </w:rPr>
        <w:t>受付〉</w:t>
      </w:r>
    </w:p>
    <w:p w14:paraId="624F9F43" w14:textId="728F8B94" w:rsidR="00941DD4" w:rsidRPr="004077BB" w:rsidRDefault="00941DD4" w:rsidP="00A16405">
      <w:pPr>
        <w:spacing w:line="0" w:lineRule="atLeast"/>
        <w:ind w:firstLineChars="100" w:firstLine="335"/>
        <w:jc w:val="both"/>
        <w:rPr>
          <w:b/>
          <w:sz w:val="36"/>
          <w:szCs w:val="36"/>
        </w:rPr>
      </w:pPr>
      <w:r w:rsidRPr="004077BB">
        <w:rPr>
          <w:rFonts w:hint="eastAsia"/>
          <w:bCs/>
          <w:sz w:val="36"/>
          <w:szCs w:val="36"/>
        </w:rPr>
        <w:t>【</w:t>
      </w:r>
      <w:r w:rsidRPr="004077BB">
        <w:rPr>
          <w:rFonts w:hint="eastAsia"/>
          <w:b/>
          <w:sz w:val="36"/>
          <w:szCs w:val="36"/>
        </w:rPr>
        <w:t>受付日】毎週月曜日・火曜日</w:t>
      </w:r>
    </w:p>
    <w:p w14:paraId="2E1B445A" w14:textId="7AB12BEB" w:rsidR="00AD0D21" w:rsidRPr="004077BB" w:rsidRDefault="003E6E85" w:rsidP="00A16405">
      <w:pPr>
        <w:spacing w:line="0" w:lineRule="atLeast"/>
        <w:ind w:firstLineChars="300" w:firstLine="1010"/>
        <w:jc w:val="both"/>
        <w:rPr>
          <w:b/>
          <w:sz w:val="36"/>
          <w:szCs w:val="36"/>
          <w:u w:val="single"/>
        </w:rPr>
      </w:pPr>
      <w:r w:rsidRPr="004077BB">
        <w:rPr>
          <w:rFonts w:ascii="Segoe UI Symbol" w:hAnsi="Segoe UI Symbol" w:cs="Segoe UI Symbol"/>
          <w:b/>
          <w:sz w:val="36"/>
          <w:szCs w:val="36"/>
        </w:rPr>
        <w:t>⚠</w:t>
      </w:r>
      <w:r w:rsidRPr="004077BB">
        <w:rPr>
          <w:rFonts w:ascii="Segoe UI Symbol" w:hAnsi="Segoe UI Symbol" w:cs="Segoe UI Symbol" w:hint="eastAsia"/>
          <w:b/>
          <w:sz w:val="36"/>
          <w:szCs w:val="36"/>
        </w:rPr>
        <w:t xml:space="preserve"> </w:t>
      </w:r>
      <w:r w:rsidR="00941DD4" w:rsidRPr="004077BB">
        <w:rPr>
          <w:rFonts w:hint="eastAsia"/>
          <w:b/>
          <w:sz w:val="36"/>
          <w:szCs w:val="36"/>
          <w:u w:val="single"/>
        </w:rPr>
        <w:t>第一火曜日・祝日・年末年始・休止日を除く</w:t>
      </w:r>
    </w:p>
    <w:p w14:paraId="581574E5" w14:textId="77777777" w:rsidR="003B24F3" w:rsidRPr="004077BB" w:rsidRDefault="003B24F3" w:rsidP="00A16405">
      <w:pPr>
        <w:spacing w:line="0" w:lineRule="atLeast"/>
        <w:ind w:firstLineChars="300" w:firstLine="1010"/>
        <w:jc w:val="both"/>
        <w:rPr>
          <w:b/>
          <w:sz w:val="36"/>
          <w:szCs w:val="36"/>
        </w:rPr>
      </w:pPr>
    </w:p>
    <w:p w14:paraId="6B88F464" w14:textId="1EC9E2FE" w:rsidR="00D31964" w:rsidRPr="004077BB" w:rsidRDefault="00941DD4" w:rsidP="00A16405">
      <w:pPr>
        <w:spacing w:line="0" w:lineRule="atLeast"/>
        <w:ind w:firstLineChars="100" w:firstLine="337"/>
        <w:rPr>
          <w:b/>
          <w:sz w:val="36"/>
          <w:szCs w:val="36"/>
          <w:u w:val="single"/>
        </w:rPr>
      </w:pPr>
      <w:r w:rsidRPr="004077BB">
        <w:rPr>
          <w:rFonts w:hint="eastAsia"/>
          <w:b/>
          <w:sz w:val="36"/>
          <w:szCs w:val="36"/>
        </w:rPr>
        <w:t>【時　間】柏原庁舎</w:t>
      </w:r>
      <w:r w:rsidR="00B11D3D" w:rsidRPr="004077BB">
        <w:rPr>
          <w:rFonts w:hint="eastAsia"/>
          <w:b/>
          <w:sz w:val="36"/>
          <w:szCs w:val="36"/>
        </w:rPr>
        <w:t xml:space="preserve">　</w:t>
      </w:r>
      <w:r w:rsidR="00680751" w:rsidRPr="004077BB">
        <w:rPr>
          <w:rFonts w:hint="eastAsia"/>
          <w:b/>
          <w:sz w:val="36"/>
          <w:szCs w:val="36"/>
        </w:rPr>
        <w:t xml:space="preserve"> </w:t>
      </w:r>
      <w:r w:rsidR="00FD73F6" w:rsidRPr="004077BB">
        <w:rPr>
          <w:rFonts w:hint="eastAsia"/>
          <w:b/>
          <w:sz w:val="36"/>
          <w:szCs w:val="36"/>
          <w:u w:val="single"/>
        </w:rPr>
        <w:t xml:space="preserve">　午前９：００～１１：１５</w:t>
      </w:r>
      <w:r w:rsidR="00D31964" w:rsidRPr="004077BB">
        <w:rPr>
          <w:rFonts w:hint="eastAsia"/>
          <w:b/>
          <w:sz w:val="36"/>
          <w:szCs w:val="36"/>
          <w:u w:val="single"/>
        </w:rPr>
        <w:t>まで</w:t>
      </w:r>
    </w:p>
    <w:p w14:paraId="2E5481B6" w14:textId="2CC5B769" w:rsidR="00B13108" w:rsidRPr="004077BB" w:rsidRDefault="00916146" w:rsidP="00A16405">
      <w:pPr>
        <w:spacing w:line="0" w:lineRule="atLeast"/>
        <w:ind w:firstLineChars="600" w:firstLine="2019"/>
        <w:rPr>
          <w:b/>
          <w:sz w:val="36"/>
          <w:szCs w:val="36"/>
          <w:u w:val="single"/>
        </w:rPr>
      </w:pPr>
      <w:r w:rsidRPr="004077BB">
        <w:rPr>
          <w:rFonts w:hint="eastAsia"/>
          <w:b/>
          <w:sz w:val="36"/>
          <w:szCs w:val="36"/>
        </w:rPr>
        <w:t xml:space="preserve">篠山庁舎　</w:t>
      </w:r>
      <w:r w:rsidR="00680751" w:rsidRPr="004077BB">
        <w:rPr>
          <w:rFonts w:hint="eastAsia"/>
          <w:b/>
          <w:sz w:val="36"/>
          <w:szCs w:val="36"/>
        </w:rPr>
        <w:t xml:space="preserve"> </w:t>
      </w:r>
      <w:r w:rsidR="00D31964" w:rsidRPr="004077BB">
        <w:rPr>
          <w:rFonts w:hint="eastAsia"/>
          <w:b/>
          <w:sz w:val="36"/>
          <w:szCs w:val="36"/>
          <w:u w:val="single"/>
        </w:rPr>
        <w:t xml:space="preserve">　午前９：３０～１</w:t>
      </w:r>
      <w:r w:rsidR="00FD73F6" w:rsidRPr="004077BB">
        <w:rPr>
          <w:rFonts w:hint="eastAsia"/>
          <w:b/>
          <w:sz w:val="36"/>
          <w:szCs w:val="36"/>
          <w:u w:val="single"/>
        </w:rPr>
        <w:t>１</w:t>
      </w:r>
      <w:r w:rsidR="00D31964" w:rsidRPr="004077BB">
        <w:rPr>
          <w:rFonts w:hint="eastAsia"/>
          <w:b/>
          <w:sz w:val="36"/>
          <w:szCs w:val="36"/>
          <w:u w:val="single"/>
        </w:rPr>
        <w:t>：</w:t>
      </w:r>
      <w:r w:rsidR="00FD73F6" w:rsidRPr="004077BB">
        <w:rPr>
          <w:rFonts w:hint="eastAsia"/>
          <w:b/>
          <w:sz w:val="36"/>
          <w:szCs w:val="36"/>
          <w:u w:val="single"/>
        </w:rPr>
        <w:t>４５</w:t>
      </w:r>
      <w:r w:rsidR="00D31964" w:rsidRPr="004077BB">
        <w:rPr>
          <w:rFonts w:hint="eastAsia"/>
          <w:b/>
          <w:sz w:val="36"/>
          <w:szCs w:val="36"/>
          <w:u w:val="single"/>
        </w:rPr>
        <w:t>まで</w:t>
      </w:r>
    </w:p>
    <w:p w14:paraId="5776CC0C" w14:textId="3D75B725" w:rsidR="003E6E85" w:rsidRPr="00A16405" w:rsidRDefault="00A16405" w:rsidP="00941DD4">
      <w:pPr>
        <w:spacing w:line="0" w:lineRule="atLeast"/>
        <w:ind w:firstLineChars="500" w:firstLine="1683"/>
        <w:rPr>
          <w:b/>
          <w:sz w:val="32"/>
          <w:szCs w:val="32"/>
        </w:rPr>
      </w:pPr>
      <w:r>
        <w:rPr>
          <w:rFonts w:hint="eastAsia"/>
          <w:b/>
          <w:sz w:val="36"/>
          <w:szCs w:val="36"/>
        </w:rPr>
        <w:t xml:space="preserve">　　</w:t>
      </w:r>
    </w:p>
    <w:p w14:paraId="7B00F6E3" w14:textId="77777777" w:rsidR="00D31964" w:rsidRPr="001A7DF9" w:rsidRDefault="00D31964" w:rsidP="00E73305">
      <w:pPr>
        <w:spacing w:line="100" w:lineRule="exact"/>
        <w:ind w:left="1683" w:hangingChars="500" w:hanging="1683"/>
        <w:rPr>
          <w:b/>
          <w:sz w:val="36"/>
          <w:szCs w:val="36"/>
          <w:u w:val="single"/>
        </w:rPr>
      </w:pPr>
    </w:p>
    <w:p w14:paraId="30AF8F7F" w14:textId="6003BC56" w:rsidR="00981FBE" w:rsidRPr="0056638E" w:rsidRDefault="00981FBE" w:rsidP="00E73305">
      <w:pPr>
        <w:spacing w:line="500" w:lineRule="exact"/>
        <w:rPr>
          <w:sz w:val="30"/>
          <w:szCs w:val="30"/>
        </w:rPr>
      </w:pPr>
      <w:r w:rsidRPr="00A16405">
        <w:rPr>
          <w:rFonts w:hint="eastAsia"/>
          <w:b/>
          <w:sz w:val="40"/>
          <w:szCs w:val="40"/>
        </w:rPr>
        <w:t>〈受付書記入例〉</w:t>
      </w:r>
      <w:r w:rsidR="0085155B" w:rsidRPr="001E3C6F">
        <w:rPr>
          <w:rFonts w:hint="eastAsia"/>
          <w:sz w:val="34"/>
          <w:szCs w:val="34"/>
        </w:rPr>
        <w:t>※太枠内</w:t>
      </w:r>
      <w:r w:rsidR="00AD272B">
        <w:rPr>
          <w:rFonts w:hint="eastAsia"/>
          <w:sz w:val="34"/>
          <w:szCs w:val="34"/>
        </w:rPr>
        <w:t>を</w:t>
      </w:r>
      <w:r w:rsidR="0085155B" w:rsidRPr="001E3C6F">
        <w:rPr>
          <w:rFonts w:hint="eastAsia"/>
          <w:sz w:val="34"/>
          <w:szCs w:val="34"/>
        </w:rPr>
        <w:t>ご記入ください。</w:t>
      </w:r>
    </w:p>
    <w:p w14:paraId="5A20BBA6" w14:textId="77777777"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r>
        <w:rPr>
          <w:rFonts w:ascii="ＭＳ ゴシック" w:eastAsia="ＭＳ ゴシック" w:hAnsi="ＭＳ ゴシック"/>
          <w:noProof/>
          <w:sz w:val="32"/>
          <w:szCs w:val="32"/>
        </w:rPr>
        <w:drawing>
          <wp:anchor distT="0" distB="0" distL="114300" distR="114300" simplePos="0" relativeHeight="251698688" behindDoc="0" locked="0" layoutInCell="1" allowOverlap="1" wp14:anchorId="3B5EF3C9" wp14:editId="44BB29D4">
            <wp:simplePos x="0" y="0"/>
            <wp:positionH relativeFrom="column">
              <wp:posOffset>288290</wp:posOffset>
            </wp:positionH>
            <wp:positionV relativeFrom="paragraph">
              <wp:posOffset>35560</wp:posOffset>
            </wp:positionV>
            <wp:extent cx="6035675" cy="4152521"/>
            <wp:effectExtent l="19050" t="19050" r="22225" b="1968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2162" t="1083" b="3747"/>
                    <a:stretch/>
                  </pic:blipFill>
                  <pic:spPr bwMode="auto">
                    <a:xfrm>
                      <a:off x="0" y="0"/>
                      <a:ext cx="6035675" cy="4152521"/>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CBB835" w14:textId="77777777"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p>
    <w:p w14:paraId="0666881F" w14:textId="77777777" w:rsidR="0056638E" w:rsidRDefault="00E73305" w:rsidP="0056638E">
      <w:pPr>
        <w:snapToGrid w:val="0"/>
        <w:spacing w:beforeLines="50" w:before="194" w:line="400" w:lineRule="exact"/>
        <w:ind w:left="738" w:hangingChars="250" w:hanging="738"/>
        <w:rPr>
          <w:rFonts w:ascii="ＭＳ ゴシック" w:eastAsia="ＭＳ ゴシック" w:hAnsi="ＭＳ ゴシック"/>
          <w:sz w:val="32"/>
          <w:szCs w:val="32"/>
        </w:rPr>
      </w:pPr>
      <w:r>
        <w:rPr>
          <w:rFonts w:hint="eastAsia"/>
          <w:noProof/>
          <w:sz w:val="32"/>
          <w:szCs w:val="48"/>
        </w:rPr>
        <mc:AlternateContent>
          <mc:Choice Requires="wps">
            <w:drawing>
              <wp:anchor distT="0" distB="0" distL="114300" distR="114300" simplePos="0" relativeHeight="251704832" behindDoc="0" locked="0" layoutInCell="1" allowOverlap="1" wp14:anchorId="5B40929D" wp14:editId="574580C1">
                <wp:simplePos x="0" y="0"/>
                <wp:positionH relativeFrom="column">
                  <wp:posOffset>888365</wp:posOffset>
                </wp:positionH>
                <wp:positionV relativeFrom="paragraph">
                  <wp:posOffset>132080</wp:posOffset>
                </wp:positionV>
                <wp:extent cx="3248025" cy="107632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3248025" cy="1076325"/>
                        </a:xfrm>
                        <a:prstGeom prst="rect">
                          <a:avLst/>
                        </a:prstGeom>
                        <a:noFill/>
                        <a:ln w="25400" cap="flat" cmpd="sng" algn="ctr">
                          <a:noFill/>
                          <a:prstDash val="solid"/>
                        </a:ln>
                        <a:effectLst/>
                      </wps:spPr>
                      <wps:txbx>
                        <w:txbxContent>
                          <w:p w14:paraId="4AE3E40C" w14:textId="77777777" w:rsidR="0056638E" w:rsidRPr="00A41778" w:rsidRDefault="0056638E" w:rsidP="0056638E">
                            <w:pPr>
                              <w:spacing w:line="600" w:lineRule="exact"/>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pPr>
                            <w:r w:rsidRPr="00A41778">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井戸水</w:t>
                            </w:r>
                            <w:r w:rsidRPr="00A41778">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t>・・・</w:t>
                            </w:r>
                            <w:r w:rsidR="00E73305">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￥１１，６００</w:t>
                            </w:r>
                          </w:p>
                          <w:p w14:paraId="23B086CA" w14:textId="77777777" w:rsidR="0056638E" w:rsidRPr="00A41778" w:rsidRDefault="0056638E" w:rsidP="0056638E">
                            <w:pPr>
                              <w:spacing w:line="500" w:lineRule="exact"/>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pPr>
                            <w:r w:rsidRPr="00A41778">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水道水</w:t>
                            </w:r>
                            <w:r w:rsidRPr="00A41778">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t>・・・</w:t>
                            </w:r>
                            <w:r w:rsidR="00E73305">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w:t>
                            </w:r>
                            <w:r w:rsidR="00E73305">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t xml:space="preserve">　５，２００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0929D" id="正方形/長方形 19" o:spid="_x0000_s1026" style="position:absolute;left:0;text-align:left;margin-left:69.95pt;margin-top:10.4pt;width:255.75pt;height:84.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XOwIAAG4EAAAOAAAAZHJzL2Uyb0RvYy54bWysVE1v2zAMvQ/YfxB0X+ykSdsFcYqgRYcB&#10;RRsgHXpmZCk2IIuapMTufv0o2flAt9Owi0KK9BP5+JjFXddodpDO12gKPh7lnEkjsKzNruA/Xh+/&#10;3HLmA5gSNBpZ8Hfp+d3y86dFa+dyghXqUjpGIMbPW1vwKgQ7zzIvKtmAH6GVhoIKXQOBXLfLSgct&#10;oTc6m+T5ddaiK61DIb2n24c+yJcJXykpwotSXgamC061hXS6dG7jmS0XMN85sFUthjLgH6pooDb0&#10;6AnqAQKwvav/gGpq4dCjCiOBTYZK1UKmHqibcf6hm00FVqZeiBxvTzT5/wcrng8bu3ZEQ2v93JMZ&#10;u+iUa+Iv1ce6RNb7iSzZBSbo8moyvc0nM84Excb5zfUVOYSTnT+3zodvEhsWjYI7mkYiCQ5PPvSp&#10;x5T4msHHWus0EW1YW/DJbJrT0ASQMJSGQGZjy4J7s+MM9I4UJ4JLkBffRsgH8BU7AA3do67LoS5t&#10;4jMyyWKo4Nx1tEK37QYqtli+rx1z2EvGW/FYE/AT+LAGRxqhwkj34YUOpZGqxcHirEL362/3MZ9G&#10;R1HOWtIcVfdzD05ypr8bGurX8XQaRZqc6exmQo67jGwvI2bf3CN1OKYNsyKZMT/oo6kcNm+0Hqv4&#10;KoXACHq752xw7kO/C7RgQq5WKY2EaSE8mY0VETxSFil97d7A2WGUgVTwjEd9wvzDRPvcfqarfUBV&#10;p3FHinteSSbRIVEnwQwLGLfm0k9Z57+J5W8AAAD//wMAUEsDBBQABgAIAAAAIQCTKRpp3gAAAAoB&#10;AAAPAAAAZHJzL2Rvd25yZXYueG1sTI/NTsMwEITvSLyDtUjcqN0fKhLiVBECpB5pkBA3J16SQLyO&#10;YjdN357lVI6jGc18k+1m14sJx9B50rBcKBBItbcdNRrey5e7BxAhGrKm94Qazhhgl19fZSa1/kRv&#10;OB1iI7iEQmo0tDEOqZShbtGZsPADEntffnQmshwbaUdz4nLXy5VSW+lMR7zQmgGfWqx/DkenIVTT&#10;vjwPxcf3Z6ir4plcudm/an17MxePICLO8RKGP3xGh5yZKn8kG0TPep0kHNWwUnyBA9v75QZExU6i&#10;1iDzTP6/kP8CAAD//wMAUEsBAi0AFAAGAAgAAAAhALaDOJL+AAAA4QEAABMAAAAAAAAAAAAAAAAA&#10;AAAAAFtDb250ZW50X1R5cGVzXS54bWxQSwECLQAUAAYACAAAACEAOP0h/9YAAACUAQAACwAAAAAA&#10;AAAAAAAAAAAvAQAAX3JlbHMvLnJlbHNQSwECLQAUAAYACAAAACEABdb/lzsCAABuBAAADgAAAAAA&#10;AAAAAAAAAAAuAgAAZHJzL2Uyb0RvYy54bWxQSwECLQAUAAYACAAAACEAkykaad4AAAAKAQAADwAA&#10;AAAAAAAAAAAAAACVBAAAZHJzL2Rvd25yZXYueG1sUEsFBgAAAAAEAAQA8wAAAKAFAAAAAA==&#10;" filled="f" stroked="f" strokeweight="2pt">
                <v:textbox>
                  <w:txbxContent>
                    <w:p w14:paraId="4AE3E40C" w14:textId="77777777" w:rsidR="0056638E" w:rsidRPr="00A41778" w:rsidRDefault="0056638E" w:rsidP="0056638E">
                      <w:pPr>
                        <w:spacing w:line="600" w:lineRule="exact"/>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pPr>
                      <w:r w:rsidRPr="00A41778">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井戸水</w:t>
                      </w:r>
                      <w:r w:rsidRPr="00A41778">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t>・・・</w:t>
                      </w:r>
                      <w:r w:rsidR="00E73305">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￥１１，６００</w:t>
                      </w:r>
                    </w:p>
                    <w:p w14:paraId="23B086CA" w14:textId="77777777" w:rsidR="0056638E" w:rsidRPr="00A41778" w:rsidRDefault="0056638E" w:rsidP="0056638E">
                      <w:pPr>
                        <w:spacing w:line="500" w:lineRule="exact"/>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pPr>
                      <w:r w:rsidRPr="00A41778">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水道水</w:t>
                      </w:r>
                      <w:r w:rsidRPr="00A41778">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t>・・・</w:t>
                      </w:r>
                      <w:r w:rsidR="00E73305">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w:t>
                      </w:r>
                      <w:r w:rsidR="00E73305">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t xml:space="preserve">　５，２００</w:t>
                      </w:r>
                    </w:p>
                  </w:txbxContent>
                </v:textbox>
              </v:rect>
            </w:pict>
          </mc:Fallback>
        </mc:AlternateContent>
      </w:r>
    </w:p>
    <w:p w14:paraId="2680CFF3" w14:textId="77777777"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p>
    <w:p w14:paraId="36B66A14" w14:textId="77777777"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p>
    <w:p w14:paraId="0F106214" w14:textId="77777777"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p>
    <w:p w14:paraId="028F4075" w14:textId="77777777"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p>
    <w:p w14:paraId="4CA87BE7" w14:textId="361F389A" w:rsidR="0056638E" w:rsidRDefault="00AD272B" w:rsidP="0056638E">
      <w:pPr>
        <w:snapToGrid w:val="0"/>
        <w:spacing w:beforeLines="50" w:before="194" w:line="400" w:lineRule="exact"/>
        <w:ind w:left="738" w:hangingChars="250" w:hanging="738"/>
        <w:rPr>
          <w:rFonts w:ascii="ＭＳ ゴシック" w:eastAsia="ＭＳ ゴシック" w:hAnsi="ＭＳ ゴシック"/>
          <w:sz w:val="32"/>
          <w:szCs w:val="32"/>
        </w:rPr>
      </w:pPr>
      <w:r>
        <w:rPr>
          <w:rFonts w:hint="eastAsia"/>
          <w:noProof/>
          <w:sz w:val="32"/>
          <w:szCs w:val="48"/>
        </w:rPr>
        <mc:AlternateContent>
          <mc:Choice Requires="wps">
            <w:drawing>
              <wp:anchor distT="0" distB="0" distL="114300" distR="114300" simplePos="0" relativeHeight="251705856" behindDoc="0" locked="0" layoutInCell="1" allowOverlap="1" wp14:anchorId="20693F49" wp14:editId="56B9CE65">
                <wp:simplePos x="0" y="0"/>
                <wp:positionH relativeFrom="column">
                  <wp:posOffset>516890</wp:posOffset>
                </wp:positionH>
                <wp:positionV relativeFrom="paragraph">
                  <wp:posOffset>158751</wp:posOffset>
                </wp:positionV>
                <wp:extent cx="3609975" cy="1162050"/>
                <wp:effectExtent l="19050" t="19050" r="28575" b="19050"/>
                <wp:wrapNone/>
                <wp:docPr id="2" name="正方形/長方形 2"/>
                <wp:cNvGraphicFramePr/>
                <a:graphic xmlns:a="http://schemas.openxmlformats.org/drawingml/2006/main">
                  <a:graphicData uri="http://schemas.microsoft.com/office/word/2010/wordprocessingShape">
                    <wps:wsp>
                      <wps:cNvSpPr/>
                      <wps:spPr>
                        <a:xfrm>
                          <a:off x="0" y="0"/>
                          <a:ext cx="3609975" cy="1162050"/>
                        </a:xfrm>
                        <a:prstGeom prst="rect">
                          <a:avLst/>
                        </a:prstGeom>
                        <a:noFill/>
                        <a:ln w="4445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47861" id="正方形/長方形 2" o:spid="_x0000_s1026" style="position:absolute;margin-left:40.7pt;margin-top:12.5pt;width:284.25pt;height:9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3HXwIAAAwFAAAOAAAAZHJzL2Uyb0RvYy54bWysVE1PGzEQvVfqf7B8L7ubBihRNigCUVVC&#10;gICKs/Hayaq2xx072aS/vmNns0E06qHqxWt75s3H85udXm6sYWuFoQVX8+qk5Ew5CU3rFjX//nzz&#10;6QtnIQrXCANO1XyrAr+cffww7fxEjWAJplHIKIgLk87XfBmjnxRFkEtlRTgBrxwZNaAVkY64KBoU&#10;HUW3phiV5VnRATYeQaoQ6PZ6Z+SzHF9rJeO91kFFZmpOtcW8Yl5f01rMpmKyQOGXrezLEP9QhRWt&#10;o6RDqGsRBVth+0co20qEADqeSLAFaN1KlXugbqryXTdPS+FV7oXICX6gKfy/sPJu/eQfkGjofJgE&#10;2qYuNhpt+lJ9bJPJ2g5kqU1kki4/n5UXF+ennEmyVdXZqDzNdBYHuMcQvyqwLG1qjvQamSSxvg2R&#10;UpLr3iVlc3DTGpNfxDjW1Xw8HlNMJq1vah7cIr1Wcagz7+LWqAQ27lFp1jZU2SgnyRJSVwbZWtDj&#10;Nz+qDO89E0RTtgFUHQOZuAf1vgmmsqwGYHkMeMg2eOeM4OIAtK0D/DtY7/z3Xe96TW2/QrN9QIaw&#10;E3Tw8qYljm9FiA8CScFEG01lvKdFGyAuod9xtgT8dew++ZOwyMpZRxNBlP9cCVScmW+OJHdRjcdp&#10;hPJhfHo+ogO+tby+tbiVvQLivaL59zJvk380+61GsC80vPOUlUzCScpdcxlxf7iKu0ml8ZdqPs9u&#10;NDZexFv35GUKnlhNGnrevAj0vdAiafQO9tMjJu/0tvNNSAfzVQTdZjEeeO35ppHLGu1/D2mm356z&#10;1+EnNvsNAAD//wMAUEsDBBQABgAIAAAAIQBAgMpr4AAAAAkBAAAPAAAAZHJzL2Rvd25yZXYueG1s&#10;TI/BTsMwEETvSPyDtUhcELVbSklDnAqBoEJCIEo+wImXJCJeR7GThr9nOcFxZ0azb7Ld7Dox4RBa&#10;TxqWCwUCqfK2pVpD8fF4mYAI0ZA1nSfU8I0BdvnpSWZS64/0jtMh1oJLKKRGQxNjn0oZqgadCQvf&#10;I7H36QdnIp9DLe1gjlzuOrlSaiOdaYk/NKbH+warr8PoNOwf3oqpVP6lc89XN0/F63hR7Uetz8/m&#10;u1sQEef4F4ZffEaHnJlKP5INotOQLNec1LC65knsb9bbLYiSBZUokHkm/y/IfwAAAP//AwBQSwEC&#10;LQAUAAYACAAAACEAtoM4kv4AAADhAQAAEwAAAAAAAAAAAAAAAAAAAAAAW0NvbnRlbnRfVHlwZXNd&#10;LnhtbFBLAQItABQABgAIAAAAIQA4/SH/1gAAAJQBAAALAAAAAAAAAAAAAAAAAC8BAABfcmVscy8u&#10;cmVsc1BLAQItABQABgAIAAAAIQAjrZ3HXwIAAAwFAAAOAAAAAAAAAAAAAAAAAC4CAABkcnMvZTJv&#10;RG9jLnhtbFBLAQItABQABgAIAAAAIQBAgMpr4AAAAAkBAAAPAAAAAAAAAAAAAAAAALkEAABkcnMv&#10;ZG93bnJldi54bWxQSwUGAAAAAAQABADzAAAAxgUAAAAA&#10;" filled="f" strokecolor="black [3200]" strokeweight="3.5pt"/>
            </w:pict>
          </mc:Fallback>
        </mc:AlternateContent>
      </w:r>
    </w:p>
    <w:p w14:paraId="76A63DFC" w14:textId="0E463300" w:rsidR="0056638E" w:rsidRDefault="007D6A2B" w:rsidP="0056638E">
      <w:pPr>
        <w:snapToGrid w:val="0"/>
        <w:spacing w:beforeLines="50" w:before="194" w:line="400" w:lineRule="exact"/>
        <w:ind w:left="738" w:hangingChars="250" w:hanging="738"/>
        <w:rPr>
          <w:rFonts w:ascii="ＭＳ ゴシック" w:eastAsia="ＭＳ ゴシック" w:hAnsi="ＭＳ ゴシック"/>
          <w:sz w:val="32"/>
          <w:szCs w:val="32"/>
        </w:rPr>
      </w:pPr>
      <w:r>
        <w:rPr>
          <w:rFonts w:hint="eastAsia"/>
          <w:noProof/>
          <w:sz w:val="32"/>
          <w:szCs w:val="48"/>
        </w:rPr>
        <mc:AlternateContent>
          <mc:Choice Requires="wps">
            <w:drawing>
              <wp:anchor distT="0" distB="0" distL="114300" distR="114300" simplePos="0" relativeHeight="251700736" behindDoc="0" locked="0" layoutInCell="1" allowOverlap="1" wp14:anchorId="1FB2CD2F" wp14:editId="3F730E79">
                <wp:simplePos x="0" y="0"/>
                <wp:positionH relativeFrom="column">
                  <wp:posOffset>955040</wp:posOffset>
                </wp:positionH>
                <wp:positionV relativeFrom="paragraph">
                  <wp:posOffset>256540</wp:posOffset>
                </wp:positionV>
                <wp:extent cx="1828800" cy="49530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828800" cy="495300"/>
                        </a:xfrm>
                        <a:prstGeom prst="rect">
                          <a:avLst/>
                        </a:prstGeom>
                        <a:noFill/>
                        <a:ln w="12700" cap="flat" cmpd="sng" algn="ctr">
                          <a:noFill/>
                          <a:prstDash val="solid"/>
                          <a:miter lim="800000"/>
                        </a:ln>
                        <a:effectLst/>
                      </wps:spPr>
                      <wps:txbx>
                        <w:txbxContent>
                          <w:p w14:paraId="2EDEA38D" w14:textId="77777777" w:rsidR="0056638E" w:rsidRPr="00F21D33" w:rsidRDefault="0056638E" w:rsidP="0056638E">
                            <w:pPr>
                              <w:spacing w:line="600" w:lineRule="exact"/>
                              <w:jc w:val="distribute"/>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sidRPr="00F21D33">
                              <w:rPr>
                                <w:rFonts w:ascii="HG丸ｺﾞｼｯｸM-PRO" w:eastAsia="HG丸ｺﾞｼｯｸM-PRO" w:hAnsi="HG丸ｺﾞｼｯｸM-PRO" w:hint="eastAsia"/>
                                <w:color w:val="000000" w:themeColor="text1"/>
                                <w:sz w:val="22"/>
                                <w14:textOutline w14:w="9525" w14:cap="rnd" w14:cmpd="sng" w14:algn="ctr">
                                  <w14:solidFill>
                                    <w14:schemeClr w14:val="tx1"/>
                                  </w14:solidFill>
                                  <w14:prstDash w14:val="solid"/>
                                  <w14:bevel/>
                                </w14:textOutline>
                              </w:rPr>
                              <w:t>丹波市</w:t>
                            </w:r>
                            <w:r w:rsidRPr="00F21D33">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t>柏原町柏原６８８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2CD2F" id="正方形/長方形 24" o:spid="_x0000_s1027" style="position:absolute;left:0;text-align:left;margin-left:75.2pt;margin-top:20.2pt;width:2in;height:3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ckSAIAAIsEAAAOAAAAZHJzL2Uyb0RvYy54bWysVE1PGzEQvVfqf7B8L5ukoYSIDYpAVJUQ&#10;IAHiPPHaWUu2x7Wd7NJf37F3IRHtqWoOzoxnPB9v3uzFZW8N28sQNbqaT08mnEknsNFuW/Pnp5sv&#10;C85iAteAQSdr/iojv1x9/nTR+aWcYYumkYFREBeXna95m5JfVlUUrbQQT9BLR0aFwUIiNWyrJkBH&#10;0a2pZpPJt6rD0PiAQsZIt9eDka9KfKWkSPdKRZmYqTnVlsoZyrnJZ7W6gOU2gG+1GMuAf6jCgnaU&#10;9D3UNSRgu6D/CGW1CBhRpROBtkKltJClB+pmOvnQzWMLXpZeCJzo32GK/y+suNs/+odAMHQ+LiOJ&#10;uYteBZv/qT7WF7Be38GSfWKCLqeL2WIxIUwF2ebnp19JpjDV4bUPMX2XaFkWah5oGAUj2N/GNLi+&#10;ueRkDm+0MWUgxrGOMszOSnwgXigDiVJZ39Q8ui1nYLZEOJFCCXn0Noe8htiyPdDMIxrdDFO2OhHV&#10;jLY1p7rpN5ZrXM4uC1nGwg5YZCn1m55pSjzNL/LNBpvXh8ACDnyKXtxoSnsLMT1AIAIRLLQU6Z4O&#10;ZZB6wVHirMXw62/32Z/mSlbOOiIk1f5zB0FyZn44mvj5dD7PDC7K/PRsRko4tmyOLW5nr5D6n9L6&#10;eVHE7J/Mm6gC2hfanXXOSiZwgnIPiI7KVRoWhbZPyPW6uBFrPaRb9+hFDp6Ry4A/9S8Q/DjoRBS5&#10;wzfywvLDvAffYeLrXUKlCxkOuBKJskKML3QatzOv1LFevA7fkNVvAAAA//8DAFBLAwQUAAYACAAA&#10;ACEARqsEBNsAAAAKAQAADwAAAGRycy9kb3ducmV2LnhtbExPy07DMBC8I/EP1iJxo04hoCiNUwES&#10;QqgH1AJ3x94mUeN1FDuP/j3bE5x2RjOanSm2i+vEhENoPSlYrxIQSMbblmoF319vdxmIEDVZ3XlC&#10;BWcMsC2vrwqdWz/THqdDrAWHUMi1gibGPpcymAadDivfI7F29IPTkelQSzvomcNdJ++T5Ek63RJ/&#10;aHSPrw2a02F0Cn788WV2pqKP6fzZju+7wZhsp9TtzfK8ARFxiX9muNTn6lByp8qPZIPomD8mKVsV&#10;pJfLhvQhY1CxsmYgy0L+n1D+AgAA//8DAFBLAQItABQABgAIAAAAIQC2gziS/gAAAOEBAAATAAAA&#10;AAAAAAAAAAAAAAAAAABbQ29udGVudF9UeXBlc10ueG1sUEsBAi0AFAAGAAgAAAAhADj9If/WAAAA&#10;lAEAAAsAAAAAAAAAAAAAAAAALwEAAF9yZWxzLy5yZWxzUEsBAi0AFAAGAAgAAAAhAH43tyRIAgAA&#10;iwQAAA4AAAAAAAAAAAAAAAAALgIAAGRycy9lMm9Eb2MueG1sUEsBAi0AFAAGAAgAAAAhAEarBATb&#10;AAAACgEAAA8AAAAAAAAAAAAAAAAAogQAAGRycy9kb3ducmV2LnhtbFBLBQYAAAAABAAEAPMAAACq&#10;BQAAAAA=&#10;" filled="f" stroked="f" strokeweight="1pt">
                <v:textbox>
                  <w:txbxContent>
                    <w:p w14:paraId="2EDEA38D" w14:textId="77777777" w:rsidR="0056638E" w:rsidRPr="00F21D33" w:rsidRDefault="0056638E" w:rsidP="0056638E">
                      <w:pPr>
                        <w:spacing w:line="600" w:lineRule="exact"/>
                        <w:jc w:val="distribute"/>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sidRPr="00F21D33">
                        <w:rPr>
                          <w:rFonts w:ascii="HG丸ｺﾞｼｯｸM-PRO" w:eastAsia="HG丸ｺﾞｼｯｸM-PRO" w:hAnsi="HG丸ｺﾞｼｯｸM-PRO" w:hint="eastAsia"/>
                          <w:color w:val="000000" w:themeColor="text1"/>
                          <w:sz w:val="22"/>
                          <w14:textOutline w14:w="9525" w14:cap="rnd" w14:cmpd="sng" w14:algn="ctr">
                            <w14:solidFill>
                              <w14:schemeClr w14:val="tx1"/>
                            </w14:solidFill>
                            <w14:prstDash w14:val="solid"/>
                            <w14:bevel/>
                          </w14:textOutline>
                        </w:rPr>
                        <w:t>丹波市</w:t>
                      </w:r>
                      <w:r w:rsidRPr="00F21D33">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t>柏原町柏原６８８</w:t>
                      </w:r>
                    </w:p>
                  </w:txbxContent>
                </v:textbox>
              </v:rect>
            </w:pict>
          </mc:Fallback>
        </mc:AlternateContent>
      </w:r>
      <w:r w:rsidRPr="00BE6856">
        <w:rPr>
          <w:rFonts w:hint="eastAsia"/>
          <w:noProof/>
          <w:sz w:val="32"/>
          <w:szCs w:val="48"/>
        </w:rPr>
        <mc:AlternateContent>
          <mc:Choice Requires="wps">
            <w:drawing>
              <wp:anchor distT="0" distB="0" distL="114300" distR="114300" simplePos="0" relativeHeight="251699712" behindDoc="0" locked="0" layoutInCell="1" allowOverlap="1" wp14:anchorId="7BB6CD94" wp14:editId="55C783ED">
                <wp:simplePos x="0" y="0"/>
                <wp:positionH relativeFrom="column">
                  <wp:posOffset>697865</wp:posOffset>
                </wp:positionH>
                <wp:positionV relativeFrom="paragraph">
                  <wp:posOffset>75565</wp:posOffset>
                </wp:positionV>
                <wp:extent cx="1314450" cy="47625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1314450" cy="476250"/>
                        </a:xfrm>
                        <a:prstGeom prst="rect">
                          <a:avLst/>
                        </a:prstGeom>
                        <a:noFill/>
                        <a:ln w="12700" cap="flat" cmpd="sng" algn="ctr">
                          <a:noFill/>
                          <a:prstDash val="solid"/>
                          <a:miter lim="800000"/>
                        </a:ln>
                        <a:effectLst/>
                      </wps:spPr>
                      <wps:txbx>
                        <w:txbxContent>
                          <w:p w14:paraId="43E96BAC" w14:textId="21C8E18C" w:rsidR="0056638E" w:rsidRPr="00D96858" w:rsidRDefault="007D6A2B" w:rsidP="007D6A2B">
                            <w:pPr>
                              <w:spacing w:line="300" w:lineRule="exact"/>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sidRPr="000D03AB">
                              <w:rPr>
                                <w:rFonts w:ascii="HG丸ｺﾞｼｯｸM-PRO" w:eastAsia="HG丸ｺﾞｼｯｸM-PRO" w:hAnsi="HG丸ｺﾞｼｯｸM-PRO" w:hint="eastAsia"/>
                                <w:color w:val="000000" w:themeColor="text1"/>
                                <w:spacing w:val="5"/>
                                <w:kern w:val="0"/>
                                <w:sz w:val="18"/>
                                <w:fitText w:val="1620" w:id="-897831934"/>
                                <w14:textOutline w14:w="9525" w14:cap="rnd" w14:cmpd="sng" w14:algn="ctr">
                                  <w14:solidFill>
                                    <w14:schemeClr w14:val="tx1"/>
                                  </w14:solidFill>
                                  <w14:prstDash w14:val="solid"/>
                                  <w14:bevel/>
                                </w14:textOutline>
                              </w:rPr>
                              <w:t>自宅</w:t>
                            </w:r>
                            <w:r w:rsidRPr="000D03AB">
                              <w:rPr>
                                <w:rFonts w:ascii="HG丸ｺﾞｼｯｸM-PRO" w:eastAsia="HG丸ｺﾞｼｯｸM-PRO" w:hAnsi="HG丸ｺﾞｼｯｸM-PRO"/>
                                <w:color w:val="000000" w:themeColor="text1"/>
                                <w:spacing w:val="5"/>
                                <w:kern w:val="0"/>
                                <w:sz w:val="18"/>
                                <w:fitText w:val="1620" w:id="-897831934"/>
                                <w14:textOutline w14:w="9525" w14:cap="rnd" w14:cmpd="sng" w14:algn="ctr">
                                  <w14:solidFill>
                                    <w14:schemeClr w14:val="tx1"/>
                                  </w14:solidFill>
                                  <w14:prstDash w14:val="solid"/>
                                  <w14:bevel/>
                                </w14:textOutline>
                              </w:rPr>
                              <w:t>台所</w:t>
                            </w:r>
                            <w:r w:rsidR="0056638E" w:rsidRPr="000D03AB">
                              <w:rPr>
                                <w:rFonts w:ascii="HG丸ｺﾞｼｯｸM-PRO" w:eastAsia="HG丸ｺﾞｼｯｸM-PRO" w:hAnsi="HG丸ｺﾞｼｯｸM-PRO" w:hint="eastAsia"/>
                                <w:color w:val="000000" w:themeColor="text1"/>
                                <w:spacing w:val="5"/>
                                <w:kern w:val="0"/>
                                <w:sz w:val="18"/>
                                <w:fitText w:val="1620" w:id="-897831934"/>
                                <w14:textOutline w14:w="9525" w14:cap="rnd" w14:cmpd="sng" w14:algn="ctr">
                                  <w14:solidFill>
                                    <w14:schemeClr w14:val="tx1"/>
                                  </w14:solidFill>
                                  <w14:prstDash w14:val="solid"/>
                                  <w14:bevel/>
                                </w14:textOutline>
                              </w:rPr>
                              <w:t xml:space="preserve"> 丹波太郎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6CD94" id="正方形/長方形 25" o:spid="_x0000_s1028" style="position:absolute;left:0;text-align:left;margin-left:54.95pt;margin-top:5.95pt;width:103.5pt;height:3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waSAIAAIsEAAAOAAAAZHJzL2Uyb0RvYy54bWysVEtv2zAMvg/YfxB0X51k6WNBnSJo0WFA&#10;0QZoi54ZWYoFSKImKbG7Xz9Kdpug22lYDgopUnx8/OjLq94atpchanQ1n55MOJNOYKPdtubPT7df&#10;LjiLCVwDBp2s+auM/Gr5+dNl5xdyhi2aRgZGQVxcdL7mbUp+UVVRtNJCPEEvHRkVBguJ1LCtmgAd&#10;Rbemmk0mZ1WHofEBhYyRbm8GI1+W+EpJkR6UijIxU3OqLZUzlHOTz2p5CYttAN9qMZYB/1CFBe0o&#10;6XuoG0jAdkH/EcpqETCiSicCbYVKaSFLD9TNdPKhm8cWvCy9EDjRv8MU/19Ycb9/9OtAMHQ+LiKJ&#10;uYteBZv/qT7WF7Be38GSfWKCLqdfp/P5KWEqyDY/P5uRTGGqw2sfYvou0bIs1DzQMApGsL+LaXB9&#10;c8nJHN5qY8pAjGMdZZidT3J8IF4oA4lE65uaR7flDMyWCCdSKCGP3uaQNxBbtgeaeUSjm2HKViei&#10;mtG25heT/BvLNS5nl4UsY2EHLLKU+k3PNCWe5Rf5ZoPN6zqwgAOfohe3mtLeQUxrCEQgKpuWIj3Q&#10;oQxSLzhKnLUYfv3tPvvTXMnKWUeEpNp/7iBIzswPRxP/RnBnBhdlfno+IyUcWzbHFrez10j9T2n9&#10;vChi9k/mTVQB7QvtzipnJRM4QbkHREflOg2LQtsn5GpV3Ii1HtKde/QiB8/IZcCf+hcIfhx0Iorc&#10;4xt5YfFh3oPvMPHVLqHShQwHXIlEWSHGFzqN25lX6lgvXodvyPI3AAAA//8DAFBLAwQUAAYACAAA&#10;ACEAeDpxYdoAAAAJAQAADwAAAGRycy9kb3ducmV2LnhtbExPTUvEMBS8C/6H8ARvblqFpVubLiqI&#10;yB7EVe9p8rYtNi8lST/23/s86WlmeMO8mWq/ukHMGGLvSUG+yUAgGW97ahV8fjzfFCBi0mT14AkV&#10;nDHCvr68qHRp/ULvOB9TKziEYqkVdCmNpZTRdOh03PgRiW8nH5xOLEMrbdALh7tB3mbZVjrdE3/o&#10;9IhPHZrv4+QUfPnT4+JMQ6/z+a2fXg7BmOKg1PXV+nAPIuGa/szwW5+rQ82dGj+RjWJgne12bGWS&#10;M7LhLt8yaRQUjLKu5P8F9Q8AAAD//wMAUEsBAi0AFAAGAAgAAAAhALaDOJL+AAAA4QEAABMAAAAA&#10;AAAAAAAAAAAAAAAAAFtDb250ZW50X1R5cGVzXS54bWxQSwECLQAUAAYACAAAACEAOP0h/9YAAACU&#10;AQAACwAAAAAAAAAAAAAAAAAvAQAAX3JlbHMvLnJlbHNQSwECLQAUAAYACAAAACEAXa9MGkgCAACL&#10;BAAADgAAAAAAAAAAAAAAAAAuAgAAZHJzL2Uyb0RvYy54bWxQSwECLQAUAAYACAAAACEAeDpxYdoA&#10;AAAJAQAADwAAAAAAAAAAAAAAAACiBAAAZHJzL2Rvd25yZXYueG1sUEsFBgAAAAAEAAQA8wAAAKkF&#10;AAAAAA==&#10;" filled="f" stroked="f" strokeweight="1pt">
                <v:textbox>
                  <w:txbxContent>
                    <w:p w14:paraId="43E96BAC" w14:textId="21C8E18C" w:rsidR="0056638E" w:rsidRPr="00D96858" w:rsidRDefault="007D6A2B" w:rsidP="007D6A2B">
                      <w:pPr>
                        <w:spacing w:line="300" w:lineRule="exact"/>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sidRPr="000D03AB">
                        <w:rPr>
                          <w:rFonts w:ascii="HG丸ｺﾞｼｯｸM-PRO" w:eastAsia="HG丸ｺﾞｼｯｸM-PRO" w:hAnsi="HG丸ｺﾞｼｯｸM-PRO" w:hint="eastAsia"/>
                          <w:color w:val="000000" w:themeColor="text1"/>
                          <w:spacing w:val="5"/>
                          <w:kern w:val="0"/>
                          <w:sz w:val="18"/>
                          <w:fitText w:val="1620" w:id="-897831934"/>
                          <w14:textOutline w14:w="9525" w14:cap="rnd" w14:cmpd="sng" w14:algn="ctr">
                            <w14:solidFill>
                              <w14:schemeClr w14:val="tx1"/>
                            </w14:solidFill>
                            <w14:prstDash w14:val="solid"/>
                            <w14:bevel/>
                          </w14:textOutline>
                        </w:rPr>
                        <w:t>自宅</w:t>
                      </w:r>
                      <w:r w:rsidRPr="000D03AB">
                        <w:rPr>
                          <w:rFonts w:ascii="HG丸ｺﾞｼｯｸM-PRO" w:eastAsia="HG丸ｺﾞｼｯｸM-PRO" w:hAnsi="HG丸ｺﾞｼｯｸM-PRO"/>
                          <w:color w:val="000000" w:themeColor="text1"/>
                          <w:spacing w:val="5"/>
                          <w:kern w:val="0"/>
                          <w:sz w:val="18"/>
                          <w:fitText w:val="1620" w:id="-897831934"/>
                          <w14:textOutline w14:w="9525" w14:cap="rnd" w14:cmpd="sng" w14:algn="ctr">
                            <w14:solidFill>
                              <w14:schemeClr w14:val="tx1"/>
                            </w14:solidFill>
                            <w14:prstDash w14:val="solid"/>
                            <w14:bevel/>
                          </w14:textOutline>
                        </w:rPr>
                        <w:t>台所</w:t>
                      </w:r>
                      <w:r w:rsidR="0056638E" w:rsidRPr="000D03AB">
                        <w:rPr>
                          <w:rFonts w:ascii="HG丸ｺﾞｼｯｸM-PRO" w:eastAsia="HG丸ｺﾞｼｯｸM-PRO" w:hAnsi="HG丸ｺﾞｼｯｸM-PRO" w:hint="eastAsia"/>
                          <w:color w:val="000000" w:themeColor="text1"/>
                          <w:spacing w:val="5"/>
                          <w:kern w:val="0"/>
                          <w:sz w:val="18"/>
                          <w:fitText w:val="1620" w:id="-897831934"/>
                          <w14:textOutline w14:w="9525" w14:cap="rnd" w14:cmpd="sng" w14:algn="ctr">
                            <w14:solidFill>
                              <w14:schemeClr w14:val="tx1"/>
                            </w14:solidFill>
                            <w14:prstDash w14:val="solid"/>
                            <w14:bevel/>
                          </w14:textOutline>
                        </w:rPr>
                        <w:t xml:space="preserve"> 丹波太郎</w:t>
                      </w:r>
                    </w:p>
                  </w:txbxContent>
                </v:textbox>
              </v:rect>
            </w:pict>
          </mc:Fallback>
        </mc:AlternateContent>
      </w:r>
      <w:r w:rsidR="00645285">
        <w:rPr>
          <w:rFonts w:hint="eastAsia"/>
          <w:noProof/>
          <w:sz w:val="32"/>
          <w:szCs w:val="48"/>
        </w:rPr>
        <mc:AlternateContent>
          <mc:Choice Requires="wps">
            <w:drawing>
              <wp:anchor distT="0" distB="0" distL="114300" distR="114300" simplePos="0" relativeHeight="251703808" behindDoc="0" locked="0" layoutInCell="1" allowOverlap="1" wp14:anchorId="3C00C290" wp14:editId="3F05D281">
                <wp:simplePos x="0" y="0"/>
                <wp:positionH relativeFrom="margin">
                  <wp:posOffset>3031490</wp:posOffset>
                </wp:positionH>
                <wp:positionV relativeFrom="paragraph">
                  <wp:posOffset>361315</wp:posOffset>
                </wp:positionV>
                <wp:extent cx="1304925" cy="3619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304925" cy="361950"/>
                        </a:xfrm>
                        <a:prstGeom prst="rect">
                          <a:avLst/>
                        </a:prstGeom>
                        <a:noFill/>
                        <a:ln w="12700" cap="flat" cmpd="sng" algn="ctr">
                          <a:noFill/>
                          <a:prstDash val="solid"/>
                          <a:miter lim="800000"/>
                        </a:ln>
                        <a:effectLst/>
                      </wps:spPr>
                      <wps:txbx>
                        <w:txbxContent>
                          <w:p w14:paraId="45FFED53" w14:textId="77777777" w:rsidR="0056638E" w:rsidRPr="00040C1C" w:rsidRDefault="00484C35" w:rsidP="00484C35">
                            <w:pPr>
                              <w:spacing w:line="200" w:lineRule="exact"/>
                              <w:jc w:val="center"/>
                              <w:rPr>
                                <w:rFonts w:ascii="HG丸ｺﾞｼｯｸM-PRO" w:eastAsia="HG丸ｺﾞｼｯｸM-PRO" w:hAnsi="HG丸ｺﾞｼｯｸM-PRO"/>
                                <w:color w:val="000000" w:themeColor="text1"/>
                                <w:sz w:val="16"/>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color w:val="000000" w:themeColor="text1"/>
                                <w:sz w:val="16"/>
                                <w14:textOutline w14:w="9525" w14:cap="rnd" w14:cmpd="sng" w14:algn="ctr">
                                  <w14:solidFill>
                                    <w14:schemeClr w14:val="tx1"/>
                                  </w14:solidFill>
                                  <w14:prstDash w14:val="solid"/>
                                  <w14:bevel/>
                                </w14:textOutline>
                              </w:rPr>
                              <w:t>（</w:t>
                            </w:r>
                            <w:r>
                              <w:rPr>
                                <w:rFonts w:ascii="HG丸ｺﾞｼｯｸM-PRO" w:eastAsia="HG丸ｺﾞｼｯｸM-PRO" w:hAnsi="HG丸ｺﾞｼｯｸM-PRO"/>
                                <w:color w:val="000000" w:themeColor="text1"/>
                                <w:sz w:val="16"/>
                                <w14:textOutline w14:w="9525" w14:cap="rnd" w14:cmpd="sng" w14:algn="ctr">
                                  <w14:solidFill>
                                    <w14:schemeClr w14:val="tx1"/>
                                  </w14:solidFill>
                                  <w14:prstDash w14:val="solid"/>
                                  <w14:bevel/>
                                </w14:textOutline>
                              </w:rPr>
                              <w:t>０７９５）</w:t>
                            </w:r>
                          </w:p>
                          <w:p w14:paraId="06407281" w14:textId="77777777" w:rsidR="0056638E" w:rsidRPr="00040C1C" w:rsidRDefault="00484C35" w:rsidP="0056638E">
                            <w:pPr>
                              <w:spacing w:line="200" w:lineRule="exact"/>
                              <w:jc w:val="center"/>
                              <w:rPr>
                                <w:rFonts w:ascii="HG丸ｺﾞｼｯｸM-PRO" w:eastAsia="HG丸ｺﾞｼｯｸM-PRO" w:hAnsi="HG丸ｺﾞｼｯｸM-PRO"/>
                                <w:color w:val="000000" w:themeColor="text1"/>
                                <w:sz w:val="16"/>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color w:val="000000" w:themeColor="text1"/>
                                <w:sz w:val="16"/>
                                <w14:textOutline w14:w="9525" w14:cap="rnd" w14:cmpd="sng" w14:algn="ctr">
                                  <w14:solidFill>
                                    <w14:schemeClr w14:val="tx1"/>
                                  </w14:solidFill>
                                  <w14:prstDash w14:val="solid"/>
                                  <w14:bevel/>
                                </w14:textOutline>
                              </w:rPr>
                              <w:t>７２－０５００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0C290" id="正方形/長方形 26" o:spid="_x0000_s1029" style="position:absolute;left:0;text-align:left;margin-left:238.7pt;margin-top:28.45pt;width:102.75pt;height:28.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pVdTAIAAIsEAAAOAAAAZHJzL2Uyb0RvYy54bWysVEtPGzEQvlfqf7B8L7sJ4RWxQRGIqhIC&#10;JECcJ147a8n2uLaTXfrrO/YGEtGequbgzHjG8/jmm728GqxhWxmiRtfwyVHNmXQCW+3WDX95vv12&#10;zllM4Fow6GTD32TkV4uvXy57P5dT7NC0MjAK4uK89w3vUvLzqoqikxbiEXrpyKgwWEikhnXVBugp&#10;ujXVtK5Pqx5D6wMKGSPd3oxGvijxlZIiPSgVZWKm4VRbKmco5yqf1eIS5usAvtNiVwb8QxUWtKOk&#10;H6FuIAHbBP1HKKtFwIgqHQm0FSqlhSw9UDeT+lM3Tx14WXohcKL/gCn+v7DifvvkHwPB0Ps4jyTm&#10;LgYVbP6n+thQwHr7AEsOiQm6nBzXs4vpCWeCbMenk4uTgma1f+1DTN8lWpaFhgcaRsEItncxUUZy&#10;fXfJyRzeamPKQIxjPWWYntU0MwHEC2UgkWh92/Do1pyBWRPhRAol5MHbHPIGYse2QDOPaHQ7Ttnq&#10;RFQz2jb8vM6/fE01GJezy0KWXWF7LLKUhtXANCU+zi/yzQrbt8fAAo58il7cakp7BzE9QiACUdm0&#10;FOmBDmWQesGdxFmH4dff7rM/zZWsnPVESKr95waC5Mz8cDTxi8lslhlclNnJ2ZSUcGhZHVrcxl4j&#10;9T+h9fOiiNk/mXdRBbSvtDvLnJVM4ATlHhHdKddpXBTaPiGXy+JGrPWQ7tyTFzl4Ri4D/jy8QvC7&#10;QSeiyD2+kxfmn+Y9+o4TX24SKl3IsMeVppIVYnyZz24780od6sVr/w1Z/AYAAP//AwBQSwMEFAAG&#10;AAgAAAAhALa2jljfAAAACgEAAA8AAABkcnMvZG93bnJldi54bWxMj8tOwzAQRfdI/IM1SOyo01LS&#10;NI1TARJCqAtEoXvHdpOIeBzZzqN/z7CC3Yzm6M65xX62HRuND61DActFAsygcrrFWsDX58tdBixE&#10;iVp2Do2AiwmwL6+vCplrN+GHGY+xZhSCIZcCmhj7nPOgGmNlWLjeIN3OzlsZafU1115OFG47vkqS&#10;lFvZIn1oZG+eG6O+j4MVcHLnp8mqCt/Gy3s7vB68UtlBiNub+XEHLJo5/sHwq0/qUJJT5QbUgXUC&#10;1pvNmlABD+kWGAFptqKhInJ5vwVeFvx/hfIHAAD//wMAUEsBAi0AFAAGAAgAAAAhALaDOJL+AAAA&#10;4QEAABMAAAAAAAAAAAAAAAAAAAAAAFtDb250ZW50X1R5cGVzXS54bWxQSwECLQAUAAYACAAAACEA&#10;OP0h/9YAAACUAQAACwAAAAAAAAAAAAAAAAAvAQAAX3JlbHMvLnJlbHNQSwECLQAUAAYACAAAACEA&#10;OvKVXUwCAACLBAAADgAAAAAAAAAAAAAAAAAuAgAAZHJzL2Uyb0RvYy54bWxQSwECLQAUAAYACAAA&#10;ACEAtraOWN8AAAAKAQAADwAAAAAAAAAAAAAAAACmBAAAZHJzL2Rvd25yZXYueG1sUEsFBgAAAAAE&#10;AAQA8wAAALIFAAAAAA==&#10;" filled="f" stroked="f" strokeweight="1pt">
                <v:textbox>
                  <w:txbxContent>
                    <w:p w14:paraId="45FFED53" w14:textId="77777777" w:rsidR="0056638E" w:rsidRPr="00040C1C" w:rsidRDefault="00484C35" w:rsidP="00484C35">
                      <w:pPr>
                        <w:spacing w:line="200" w:lineRule="exact"/>
                        <w:jc w:val="center"/>
                        <w:rPr>
                          <w:rFonts w:ascii="HG丸ｺﾞｼｯｸM-PRO" w:eastAsia="HG丸ｺﾞｼｯｸM-PRO" w:hAnsi="HG丸ｺﾞｼｯｸM-PRO"/>
                          <w:color w:val="000000" w:themeColor="text1"/>
                          <w:sz w:val="16"/>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color w:val="000000" w:themeColor="text1"/>
                          <w:sz w:val="16"/>
                          <w14:textOutline w14:w="9525" w14:cap="rnd" w14:cmpd="sng" w14:algn="ctr">
                            <w14:solidFill>
                              <w14:schemeClr w14:val="tx1"/>
                            </w14:solidFill>
                            <w14:prstDash w14:val="solid"/>
                            <w14:bevel/>
                          </w14:textOutline>
                        </w:rPr>
                        <w:t>（</w:t>
                      </w:r>
                      <w:r>
                        <w:rPr>
                          <w:rFonts w:ascii="HG丸ｺﾞｼｯｸM-PRO" w:eastAsia="HG丸ｺﾞｼｯｸM-PRO" w:hAnsi="HG丸ｺﾞｼｯｸM-PRO"/>
                          <w:color w:val="000000" w:themeColor="text1"/>
                          <w:sz w:val="16"/>
                          <w14:textOutline w14:w="9525" w14:cap="rnd" w14:cmpd="sng" w14:algn="ctr">
                            <w14:solidFill>
                              <w14:schemeClr w14:val="tx1"/>
                            </w14:solidFill>
                            <w14:prstDash w14:val="solid"/>
                            <w14:bevel/>
                          </w14:textOutline>
                        </w:rPr>
                        <w:t>０７９５）</w:t>
                      </w:r>
                    </w:p>
                    <w:p w14:paraId="06407281" w14:textId="77777777" w:rsidR="0056638E" w:rsidRPr="00040C1C" w:rsidRDefault="00484C35" w:rsidP="0056638E">
                      <w:pPr>
                        <w:spacing w:line="200" w:lineRule="exact"/>
                        <w:jc w:val="center"/>
                        <w:rPr>
                          <w:rFonts w:ascii="HG丸ｺﾞｼｯｸM-PRO" w:eastAsia="HG丸ｺﾞｼｯｸM-PRO" w:hAnsi="HG丸ｺﾞｼｯｸM-PRO"/>
                          <w:color w:val="000000" w:themeColor="text1"/>
                          <w:sz w:val="16"/>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color w:val="000000" w:themeColor="text1"/>
                          <w:sz w:val="16"/>
                          <w14:textOutline w14:w="9525" w14:cap="rnd" w14:cmpd="sng" w14:algn="ctr">
                            <w14:solidFill>
                              <w14:schemeClr w14:val="tx1"/>
                            </w14:solidFill>
                            <w14:prstDash w14:val="solid"/>
                            <w14:bevel/>
                          </w14:textOutline>
                        </w:rPr>
                        <w:t>７２－０５００</w:t>
                      </w:r>
                    </w:p>
                  </w:txbxContent>
                </v:textbox>
                <w10:wrap anchorx="margin"/>
              </v:rect>
            </w:pict>
          </mc:Fallback>
        </mc:AlternateContent>
      </w:r>
      <w:r w:rsidR="00645285">
        <w:rPr>
          <w:rFonts w:hint="eastAsia"/>
          <w:noProof/>
          <w:sz w:val="32"/>
          <w:szCs w:val="48"/>
        </w:rPr>
        <mc:AlternateContent>
          <mc:Choice Requires="wps">
            <w:drawing>
              <wp:anchor distT="0" distB="0" distL="114300" distR="114300" simplePos="0" relativeHeight="251702784" behindDoc="0" locked="0" layoutInCell="1" allowOverlap="1" wp14:anchorId="39621708" wp14:editId="031A6C9F">
                <wp:simplePos x="0" y="0"/>
                <wp:positionH relativeFrom="column">
                  <wp:posOffset>2393315</wp:posOffset>
                </wp:positionH>
                <wp:positionV relativeFrom="paragraph">
                  <wp:posOffset>18415</wp:posOffset>
                </wp:positionV>
                <wp:extent cx="1619250" cy="49530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1619250" cy="495300"/>
                        </a:xfrm>
                        <a:prstGeom prst="rect">
                          <a:avLst/>
                        </a:prstGeom>
                        <a:noFill/>
                        <a:ln w="12700" cap="flat" cmpd="sng" algn="ctr">
                          <a:noFill/>
                          <a:prstDash val="solid"/>
                          <a:miter lim="800000"/>
                        </a:ln>
                        <a:effectLst/>
                      </wps:spPr>
                      <wps:txbx>
                        <w:txbxContent>
                          <w:p w14:paraId="2D877773" w14:textId="77777777" w:rsidR="0056638E" w:rsidRPr="00F21D33" w:rsidRDefault="0056638E" w:rsidP="0056638E">
                            <w:pPr>
                              <w:spacing w:line="600" w:lineRule="exact"/>
                              <w:jc w:val="distribute"/>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color w:val="000000" w:themeColor="text1"/>
                                <w:sz w:val="22"/>
                                <w14:textOutline w14:w="9525" w14:cap="rnd" w14:cmpd="sng" w14:algn="ctr">
                                  <w14:solidFill>
                                    <w14:schemeClr w14:val="tx1"/>
                                  </w14:solidFill>
                                  <w14:prstDash w14:val="solid"/>
                                  <w14:bevel/>
                                </w14:textOutline>
                              </w:rPr>
                              <w:t>○○</w:t>
                            </w:r>
                            <w:r>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21708" id="正方形/長方形 22" o:spid="_x0000_s1030" style="position:absolute;left:0;text-align:left;margin-left:188.45pt;margin-top:1.45pt;width:127.5pt;height:3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q47SwIAAIsEAAAOAAAAZHJzL2Uyb0RvYy54bWysVEtvGjEQvlfqf7B8bxYoeaEsEQqiqhQl&#10;SEmV8+C1WUu2x7UNu+mv79hLAkp7qsrBzHjG8/jmm7257a1hexmiRlfz8dmIM+kENtpta/7jefXl&#10;irOYwDVg0Mmav8rIb+efP910fiYn2KJpZGAUxMVZ52vepuRnVRVFKy3EM/TSkVFhsJBIDduqCdBR&#10;dGuqyWh0UXUYGh9QyBjpdjkY+bzEV0qK9KhUlImZmlNtqZyhnJt8VvMbmG0D+FaLQxnwD1VY0I6S&#10;vodaQgK2C/qPUFaLgBFVOhNoK1RKC1l6oG7Gow/dPLXgZemFwIn+Hab4/8KKh/2TXweCofNxFknM&#10;XfQq2PxP9bG+gPX6DpbsExN0Ob4YX0/OCVNBtun1+ddRQbM6vvYhpm8SLctCzQMNo2AE+/uYKCO5&#10;vrnkZA5X2pgyEONYRxkmlxSTCSBeKAOJROubmke35QzMlggnUighT97mkEuILdsDzTyi0c0wZasT&#10;Uc1oW/OrUf7la6rBuJxdFrIcCjtikaXUb3qmKfE0v8g3G2xe14EFHPgUvVhpSnsPMa0hEIGobFqK&#10;9EiHMki94EHirMXw62/32Z/mSlbOOiIk1f5zB0FyZr47mvj1eDrNDC7K9PxyQko4tWxOLW5n75D6&#10;H9P6eVHE7J/Mm6gC2hfanUXOSiZwgnIPiB6UuzQsCm2fkItFcSPWekj37smLHDwjlwF/7l8g+MOg&#10;E1HkAd/IC7MP8x58h4kvdgmVLmQ44kpTyQoxvsznsJ15pU714nX8hsx/AwAA//8DAFBLAwQUAAYA&#10;CAAAACEA4TSFQt0AAAAIAQAADwAAAGRycy9kb3ducmV2LnhtbEyPzU7DMBCE70i8g7VI3KjTVgpp&#10;iFMBEkKoB0SBu2Nvk4h4HcXOT9+e5URPu6sZzX5T7BfXiQmH0HpSsF4lIJCMty3VCr4+X+4yECFq&#10;srrzhArOGGBfXl8VOrd+pg+cjrEWHEIh1wqaGPtcymAadDqsfI/E2skPTkc+h1raQc8c7jq5SZJU&#10;Ot0Sf2h0j88Nmp/j6BR8+9PT7ExFb9P5vR1fD4Mx2UGp25vl8QFExCX+m+EPn9GhZKbKj2SD6BRs&#10;79MdWxVseLCebte8VAqyZAeyLORlgfIXAAD//wMAUEsBAi0AFAAGAAgAAAAhALaDOJL+AAAA4QEA&#10;ABMAAAAAAAAAAAAAAAAAAAAAAFtDb250ZW50X1R5cGVzXS54bWxQSwECLQAUAAYACAAAACEAOP0h&#10;/9YAAACUAQAACwAAAAAAAAAAAAAAAAAvAQAAX3JlbHMvLnJlbHNQSwECLQAUAAYACAAAACEAtB6u&#10;O0sCAACLBAAADgAAAAAAAAAAAAAAAAAuAgAAZHJzL2Uyb0RvYy54bWxQSwECLQAUAAYACAAAACEA&#10;4TSFQt0AAAAIAQAADwAAAAAAAAAAAAAAAAClBAAAZHJzL2Rvd25yZXYueG1sUEsFBgAAAAAEAAQA&#10;8wAAAK8FAAAAAA==&#10;" filled="f" stroked="f" strokeweight="1pt">
                <v:textbox>
                  <w:txbxContent>
                    <w:p w14:paraId="2D877773" w14:textId="77777777" w:rsidR="0056638E" w:rsidRPr="00F21D33" w:rsidRDefault="0056638E" w:rsidP="0056638E">
                      <w:pPr>
                        <w:spacing w:line="600" w:lineRule="exact"/>
                        <w:jc w:val="distribute"/>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color w:val="000000" w:themeColor="text1"/>
                          <w:sz w:val="22"/>
                          <w14:textOutline w14:w="9525" w14:cap="rnd" w14:cmpd="sng" w14:algn="ctr">
                            <w14:solidFill>
                              <w14:schemeClr w14:val="tx1"/>
                            </w14:solidFill>
                            <w14:prstDash w14:val="solid"/>
                            <w14:bevel/>
                          </w14:textOutline>
                        </w:rPr>
                        <w:t>○○</w:t>
                      </w:r>
                      <w:r>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t>○○</w:t>
                      </w:r>
                    </w:p>
                  </w:txbxContent>
                </v:textbox>
              </v:rect>
            </w:pict>
          </mc:Fallback>
        </mc:AlternateContent>
      </w:r>
    </w:p>
    <w:p w14:paraId="62A4E10F" w14:textId="7A7D6F08"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r>
        <w:rPr>
          <w:rFonts w:hint="eastAsia"/>
          <w:noProof/>
          <w:sz w:val="32"/>
          <w:szCs w:val="48"/>
        </w:rPr>
        <mc:AlternateContent>
          <mc:Choice Requires="wps">
            <w:drawing>
              <wp:anchor distT="0" distB="0" distL="114300" distR="114300" simplePos="0" relativeHeight="251701760" behindDoc="0" locked="0" layoutInCell="1" allowOverlap="1" wp14:anchorId="27C5B3A7" wp14:editId="1C68F75E">
                <wp:simplePos x="0" y="0"/>
                <wp:positionH relativeFrom="column">
                  <wp:posOffset>1164590</wp:posOffset>
                </wp:positionH>
                <wp:positionV relativeFrom="paragraph">
                  <wp:posOffset>146050</wp:posOffset>
                </wp:positionV>
                <wp:extent cx="933450" cy="43815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933450" cy="438150"/>
                        </a:xfrm>
                        <a:prstGeom prst="rect">
                          <a:avLst/>
                        </a:prstGeom>
                        <a:noFill/>
                        <a:ln w="12700" cap="flat" cmpd="sng" algn="ctr">
                          <a:noFill/>
                          <a:prstDash val="solid"/>
                          <a:miter lim="800000"/>
                        </a:ln>
                        <a:effectLst/>
                      </wps:spPr>
                      <wps:txbx>
                        <w:txbxContent>
                          <w:p w14:paraId="744E32C3" w14:textId="77777777" w:rsidR="0056638E" w:rsidRPr="00F21D33" w:rsidRDefault="0056638E" w:rsidP="0056638E">
                            <w:pPr>
                              <w:spacing w:line="600" w:lineRule="exact"/>
                              <w:jc w:val="distribute"/>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sidRPr="00F21D33">
                              <w:rPr>
                                <w:rFonts w:ascii="HG丸ｺﾞｼｯｸM-PRO" w:eastAsia="HG丸ｺﾞｼｯｸM-PRO" w:hAnsi="HG丸ｺﾞｼｯｸM-PRO" w:hint="eastAsia"/>
                                <w:color w:val="000000" w:themeColor="text1"/>
                                <w:sz w:val="22"/>
                                <w14:textOutline w14:w="9525" w14:cap="rnd" w14:cmpd="sng" w14:algn="ctr">
                                  <w14:solidFill>
                                    <w14:schemeClr w14:val="tx1"/>
                                  </w14:solidFill>
                                  <w14:prstDash w14:val="solid"/>
                                  <w14:bevel/>
                                </w14:textOutline>
                              </w:rPr>
                              <w:t>丹波　太郎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5B3A7" id="正方形/長方形 27" o:spid="_x0000_s1031" style="position:absolute;left:0;text-align:left;margin-left:91.7pt;margin-top:11.5pt;width:73.5pt;height:3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iCSAIAAIoEAAAOAAAAZHJzL2Uyb0RvYy54bWysVE1PGzEQvVfqf7B8L5uEUCBigyIQVSUE&#10;kaDiPPHaWUu2x7Wd7NJf37F3IRHtqWoOzoxnPB9v3uzVdW8N28sQNbqaT08mnEknsNFuW/Mfz3df&#10;LjiLCVwDBp2s+auM/Hr5+dNV5xdyhi2aRgZGQVxcdL7mbUp+UVVRtNJCPEEvHRkVBguJ1LCtmgAd&#10;Rbemmk0mX6sOQ+MDChkj3d4ORr4s8ZWSIj0qFWVipuZUWypnKOcmn9XyChbbAL7VYiwD/qEKC9pR&#10;0vdQt5CA7YL+I5TVImBElU4E2gqV0kKWHqib6eRDN08teFl6IXCif4cp/r+w4mH/5NeBYOh8XEQS&#10;cxe9Cjb/U32sL2C9voMl+8QEXV6ens7PCFJBpvnpxZRkilIdHvsQ0zeJlmWh5oFmUSCC/X1Mg+ub&#10;S87l8E4bU+ZhHOuITLPzSY4PRAtlIJFofVPz6LacgdkS30QKJeTR2xzyFmLL9kAjj2h0MwzZ6kRM&#10;M9rW/GKSf2O5xuXssnBlLOwARZZSv+mZpsRn+UW+2WDzug4s4ECn6MWdprT3ENMaAvGHyqadSI90&#10;KIPUC44SZy2GX3+7z/40VrJy1hEfqfafOwiSM/Pd0cAvp/N5JnBR5mfnM1LCsWVzbHE7e4PU/5S2&#10;z4siZv9k3kQV0L7Q6qxyVjKBE5R7QHRUbtKwJ7R8Qq5WxY1I6yHduycvcvCMXAb8uX+B4MdBJ2LI&#10;A75xFxYf5j34DhNf7RIqXchwwJVIlBUifKHTuJx5o4714nX4hCx/AwAA//8DAFBLAwQUAAYACAAA&#10;ACEAllP90twAAAAJAQAADwAAAGRycy9kb3ducmV2LnhtbEyPzU7DMBCE70i8g7VI3KhNglAa4lSA&#10;hBDqAVHo3bHdJCJeR7bz07dnOcFxZj/NzlS71Q1stiH2HiXcbgQwi9qbHlsJX58vNwWwmBQaNXi0&#10;Es42wq6+vKhUafyCH3Y+pJZRCMZSSehSGkvOo+6sU3HjR4t0O/ngVCIZWm6CWijcDTwT4p471SN9&#10;6NRonzurvw+Tk3D0p6fF6Qbf5vN7P73ug9bFXsrrq/XxAViya/qD4bc+VYeaOjV+QhPZQLrI7wiV&#10;kOW0iYA8F2Q0EraZAF5X/P+C+gcAAP//AwBQSwECLQAUAAYACAAAACEAtoM4kv4AAADhAQAAEwAA&#10;AAAAAAAAAAAAAAAAAAAAW0NvbnRlbnRfVHlwZXNdLnhtbFBLAQItABQABgAIAAAAIQA4/SH/1gAA&#10;AJQBAAALAAAAAAAAAAAAAAAAAC8BAABfcmVscy8ucmVsc1BLAQItABQABgAIAAAAIQCLNMiCSAIA&#10;AIoEAAAOAAAAAAAAAAAAAAAAAC4CAABkcnMvZTJvRG9jLnhtbFBLAQItABQABgAIAAAAIQCWU/3S&#10;3AAAAAkBAAAPAAAAAAAAAAAAAAAAAKIEAABkcnMvZG93bnJldi54bWxQSwUGAAAAAAQABADzAAAA&#10;qwUAAAAA&#10;" filled="f" stroked="f" strokeweight="1pt">
                <v:textbox>
                  <w:txbxContent>
                    <w:p w14:paraId="744E32C3" w14:textId="77777777" w:rsidR="0056638E" w:rsidRPr="00F21D33" w:rsidRDefault="0056638E" w:rsidP="0056638E">
                      <w:pPr>
                        <w:spacing w:line="600" w:lineRule="exact"/>
                        <w:jc w:val="distribute"/>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sidRPr="00F21D33">
                        <w:rPr>
                          <w:rFonts w:ascii="HG丸ｺﾞｼｯｸM-PRO" w:eastAsia="HG丸ｺﾞｼｯｸM-PRO" w:hAnsi="HG丸ｺﾞｼｯｸM-PRO" w:hint="eastAsia"/>
                          <w:color w:val="000000" w:themeColor="text1"/>
                          <w:sz w:val="22"/>
                          <w14:textOutline w14:w="9525" w14:cap="rnd" w14:cmpd="sng" w14:algn="ctr">
                            <w14:solidFill>
                              <w14:schemeClr w14:val="tx1"/>
                            </w14:solidFill>
                            <w14:prstDash w14:val="solid"/>
                            <w14:bevel/>
                          </w14:textOutline>
                        </w:rPr>
                        <w:t>丹波　太郎</w:t>
                      </w:r>
                    </w:p>
                  </w:txbxContent>
                </v:textbox>
              </v:rect>
            </w:pict>
          </mc:Fallback>
        </mc:AlternateContent>
      </w:r>
    </w:p>
    <w:p w14:paraId="3C76888D" w14:textId="7A213975" w:rsidR="0056638E" w:rsidRDefault="0056638E" w:rsidP="003E6E85">
      <w:pPr>
        <w:spacing w:line="660" w:lineRule="exact"/>
        <w:rPr>
          <w:sz w:val="28"/>
          <w:szCs w:val="36"/>
        </w:rPr>
      </w:pPr>
    </w:p>
    <w:p w14:paraId="4258978B" w14:textId="77777777" w:rsidR="00B16A3C" w:rsidRPr="00B16A3C" w:rsidRDefault="00B16A3C" w:rsidP="00B16A3C">
      <w:pPr>
        <w:rPr>
          <w:sz w:val="18"/>
          <w:szCs w:val="18"/>
        </w:rPr>
      </w:pPr>
    </w:p>
    <w:p w14:paraId="2A61659C" w14:textId="77777777" w:rsidR="00307C0D" w:rsidRPr="00307C0D" w:rsidRDefault="002917EA" w:rsidP="00013C0B">
      <w:pPr>
        <w:spacing w:line="0" w:lineRule="atLeast"/>
        <w:ind w:left="1371" w:hangingChars="300" w:hanging="1371"/>
        <w:rPr>
          <w:sz w:val="20"/>
          <w:szCs w:val="36"/>
        </w:rPr>
      </w:pPr>
      <w:r w:rsidRPr="00770918">
        <w:rPr>
          <w:rFonts w:hint="eastAsia"/>
          <w:b/>
          <w:sz w:val="48"/>
          <w:szCs w:val="48"/>
        </w:rPr>
        <w:t>〈</w:t>
      </w:r>
      <w:r w:rsidRPr="00A16405">
        <w:rPr>
          <w:rFonts w:hint="eastAsia"/>
          <w:b/>
          <w:sz w:val="40"/>
          <w:szCs w:val="40"/>
        </w:rPr>
        <w:t>検査結果〉</w:t>
      </w:r>
    </w:p>
    <w:p w14:paraId="7583EA16" w14:textId="3D881B67" w:rsidR="00645285" w:rsidRPr="00194193" w:rsidRDefault="000D646B" w:rsidP="0085155B">
      <w:pPr>
        <w:spacing w:line="400" w:lineRule="exact"/>
        <w:rPr>
          <w:sz w:val="32"/>
          <w:szCs w:val="34"/>
        </w:rPr>
      </w:pPr>
      <w:r w:rsidRPr="00194193">
        <w:rPr>
          <w:rFonts w:hint="eastAsia"/>
          <w:sz w:val="32"/>
          <w:szCs w:val="34"/>
        </w:rPr>
        <w:t>＊</w:t>
      </w:r>
      <w:r w:rsidR="00484C35" w:rsidRPr="00194193">
        <w:rPr>
          <w:rFonts w:hint="eastAsia"/>
          <w:sz w:val="32"/>
          <w:szCs w:val="34"/>
        </w:rPr>
        <w:t xml:space="preserve">　</w:t>
      </w:r>
      <w:r w:rsidR="0085155B" w:rsidRPr="00194193">
        <w:rPr>
          <w:rFonts w:hint="eastAsia"/>
          <w:sz w:val="32"/>
          <w:szCs w:val="34"/>
        </w:rPr>
        <w:t>検査成績書のお渡しに</w:t>
      </w:r>
      <w:r w:rsidR="001A6A93">
        <w:rPr>
          <w:rFonts w:hint="eastAsia"/>
          <w:sz w:val="32"/>
          <w:szCs w:val="34"/>
        </w:rPr>
        <w:t>一ヶ月</w:t>
      </w:r>
      <w:r w:rsidR="0085155B" w:rsidRPr="00194193">
        <w:rPr>
          <w:rFonts w:hint="eastAsia"/>
          <w:sz w:val="32"/>
          <w:szCs w:val="34"/>
        </w:rPr>
        <w:t>程度必要となる場合があります。</w:t>
      </w:r>
    </w:p>
    <w:p w14:paraId="3411192E" w14:textId="7DA81729" w:rsidR="0085155B" w:rsidRPr="00194193" w:rsidRDefault="000D646B" w:rsidP="003E6E85">
      <w:pPr>
        <w:spacing w:line="400" w:lineRule="exact"/>
        <w:ind w:left="295" w:hangingChars="100" w:hanging="295"/>
        <w:rPr>
          <w:sz w:val="32"/>
          <w:szCs w:val="34"/>
        </w:rPr>
      </w:pPr>
      <w:r w:rsidRPr="00194193">
        <w:rPr>
          <w:rFonts w:hint="eastAsia"/>
          <w:sz w:val="32"/>
          <w:szCs w:val="34"/>
        </w:rPr>
        <w:t>＊</w:t>
      </w:r>
      <w:r w:rsidR="000E4F4B" w:rsidRPr="00194193">
        <w:rPr>
          <w:rFonts w:hint="eastAsia"/>
          <w:sz w:val="32"/>
          <w:szCs w:val="34"/>
        </w:rPr>
        <w:t xml:space="preserve">　</w:t>
      </w:r>
      <w:r w:rsidR="0085155B" w:rsidRPr="00194193">
        <w:rPr>
          <w:rFonts w:hint="eastAsia"/>
          <w:sz w:val="32"/>
          <w:szCs w:val="34"/>
        </w:rPr>
        <w:t>篠</w:t>
      </w:r>
      <w:r w:rsidR="00DD48D1" w:rsidRPr="00194193">
        <w:rPr>
          <w:rFonts w:hint="eastAsia"/>
          <w:sz w:val="32"/>
          <w:szCs w:val="34"/>
        </w:rPr>
        <w:t>山庁舎</w:t>
      </w:r>
      <w:proofErr w:type="gramStart"/>
      <w:r w:rsidR="00484C35" w:rsidRPr="00194193">
        <w:rPr>
          <w:rFonts w:hint="eastAsia"/>
          <w:sz w:val="32"/>
          <w:szCs w:val="34"/>
        </w:rPr>
        <w:t>は</w:t>
      </w:r>
      <w:proofErr w:type="gramEnd"/>
      <w:r w:rsidR="003D2F43">
        <w:rPr>
          <w:rFonts w:hint="eastAsia"/>
          <w:sz w:val="32"/>
          <w:szCs w:val="34"/>
        </w:rPr>
        <w:t>受付時間以外</w:t>
      </w:r>
      <w:proofErr w:type="gramStart"/>
      <w:r w:rsidR="003D2F43">
        <w:rPr>
          <w:rFonts w:hint="eastAsia"/>
          <w:sz w:val="32"/>
          <w:szCs w:val="34"/>
        </w:rPr>
        <w:t>は</w:t>
      </w:r>
      <w:proofErr w:type="gramEnd"/>
      <w:r w:rsidR="00A16405">
        <w:rPr>
          <w:rFonts w:hint="eastAsia"/>
          <w:sz w:val="32"/>
          <w:szCs w:val="34"/>
        </w:rPr>
        <w:t>職員不在</w:t>
      </w:r>
      <w:r w:rsidR="003D2F43">
        <w:rPr>
          <w:rFonts w:hint="eastAsia"/>
          <w:sz w:val="32"/>
          <w:szCs w:val="34"/>
        </w:rPr>
        <w:t>のため閉まっています</w:t>
      </w:r>
      <w:r w:rsidR="0085155B" w:rsidRPr="00194193">
        <w:rPr>
          <w:rFonts w:hint="eastAsia"/>
          <w:sz w:val="32"/>
          <w:szCs w:val="34"/>
        </w:rPr>
        <w:t>。</w:t>
      </w:r>
    </w:p>
    <w:p w14:paraId="78350C78" w14:textId="08FB3A3D" w:rsidR="0085155B" w:rsidRPr="0050734F" w:rsidRDefault="000D646B" w:rsidP="0085155B">
      <w:pPr>
        <w:spacing w:line="400" w:lineRule="exact"/>
        <w:ind w:left="295" w:hangingChars="100" w:hanging="295"/>
        <w:rPr>
          <w:sz w:val="32"/>
          <w:szCs w:val="34"/>
        </w:rPr>
      </w:pPr>
      <w:r w:rsidRPr="00194193">
        <w:rPr>
          <w:rFonts w:hint="eastAsia"/>
          <w:sz w:val="32"/>
          <w:szCs w:val="34"/>
        </w:rPr>
        <w:t>＊</w:t>
      </w:r>
      <w:r w:rsidR="00484C35" w:rsidRPr="00194193">
        <w:rPr>
          <w:rFonts w:hint="eastAsia"/>
          <w:sz w:val="32"/>
          <w:szCs w:val="34"/>
        </w:rPr>
        <w:t xml:space="preserve">　</w:t>
      </w:r>
      <w:r w:rsidR="00194193" w:rsidRPr="0050734F">
        <w:rPr>
          <w:rFonts w:hint="eastAsia"/>
          <w:sz w:val="32"/>
          <w:szCs w:val="34"/>
        </w:rPr>
        <w:t>成績書</w:t>
      </w:r>
      <w:r w:rsidR="00B16A3C" w:rsidRPr="0050734F">
        <w:rPr>
          <w:rFonts w:hint="eastAsia"/>
          <w:sz w:val="32"/>
          <w:szCs w:val="34"/>
        </w:rPr>
        <w:t>の受け取りには</w:t>
      </w:r>
      <w:r w:rsidR="0085155B" w:rsidRPr="0050734F">
        <w:rPr>
          <w:rFonts w:hint="eastAsia"/>
          <w:sz w:val="32"/>
          <w:szCs w:val="34"/>
        </w:rPr>
        <w:t>、</w:t>
      </w:r>
      <w:r w:rsidR="0050734F" w:rsidRPr="0050734F">
        <w:rPr>
          <w:rFonts w:hint="eastAsia"/>
          <w:sz w:val="32"/>
          <w:szCs w:val="34"/>
        </w:rPr>
        <w:t>受付時の控え</w:t>
      </w:r>
      <w:r w:rsidR="00B16A3C" w:rsidRPr="0050734F">
        <w:rPr>
          <w:rFonts w:hint="eastAsia"/>
          <w:sz w:val="32"/>
          <w:szCs w:val="34"/>
        </w:rPr>
        <w:t>が必要です</w:t>
      </w:r>
      <w:r w:rsidR="0085155B" w:rsidRPr="0050734F">
        <w:rPr>
          <w:rFonts w:hint="eastAsia"/>
          <w:sz w:val="32"/>
          <w:szCs w:val="34"/>
        </w:rPr>
        <w:t>。</w:t>
      </w:r>
    </w:p>
    <w:p w14:paraId="7EBD309D" w14:textId="77777777" w:rsidR="0050734F" w:rsidRDefault="000D646B" w:rsidP="0085155B">
      <w:pPr>
        <w:spacing w:line="400" w:lineRule="exact"/>
        <w:ind w:left="295" w:hangingChars="100" w:hanging="295"/>
        <w:rPr>
          <w:b/>
          <w:sz w:val="32"/>
          <w:szCs w:val="34"/>
          <w:u w:val="single"/>
        </w:rPr>
      </w:pPr>
      <w:r w:rsidRPr="0050734F">
        <w:rPr>
          <w:rFonts w:hint="eastAsia"/>
          <w:sz w:val="32"/>
          <w:szCs w:val="34"/>
        </w:rPr>
        <w:t>＊</w:t>
      </w:r>
      <w:r w:rsidR="00484C35" w:rsidRPr="0050734F">
        <w:rPr>
          <w:rFonts w:hint="eastAsia"/>
          <w:sz w:val="32"/>
          <w:szCs w:val="34"/>
        </w:rPr>
        <w:t xml:space="preserve">　</w:t>
      </w:r>
      <w:r w:rsidR="0085155B" w:rsidRPr="00103A0F">
        <w:rPr>
          <w:rFonts w:hint="eastAsia"/>
          <w:b/>
          <w:sz w:val="32"/>
          <w:szCs w:val="34"/>
          <w:u w:val="single"/>
        </w:rPr>
        <w:t>成績書の郵送をご希望の方は、宛先を記入した返信用封筒</w:t>
      </w:r>
      <w:r w:rsidR="00E73305" w:rsidRPr="00103A0F">
        <w:rPr>
          <w:rFonts w:hint="eastAsia"/>
          <w:b/>
          <w:sz w:val="32"/>
          <w:szCs w:val="34"/>
          <w:u w:val="single"/>
        </w:rPr>
        <w:t>に</w:t>
      </w:r>
      <w:r w:rsidR="00586AB7" w:rsidRPr="00103A0F">
        <w:rPr>
          <w:rFonts w:hint="eastAsia"/>
          <w:b/>
          <w:sz w:val="32"/>
          <w:szCs w:val="34"/>
          <w:u w:val="single"/>
        </w:rPr>
        <w:t>１１０</w:t>
      </w:r>
      <w:r w:rsidR="00E73305" w:rsidRPr="00103A0F">
        <w:rPr>
          <w:rFonts w:hint="eastAsia"/>
          <w:b/>
          <w:sz w:val="32"/>
          <w:szCs w:val="34"/>
          <w:u w:val="single"/>
        </w:rPr>
        <w:t>円</w:t>
      </w:r>
    </w:p>
    <w:p w14:paraId="7902E856" w14:textId="162EFBE3" w:rsidR="00184D93" w:rsidRPr="00184D93" w:rsidRDefault="00E73305" w:rsidP="00184D93">
      <w:pPr>
        <w:spacing w:line="400" w:lineRule="exact"/>
        <w:ind w:leftChars="100" w:left="215" w:firstLineChars="100" w:firstLine="296"/>
        <w:rPr>
          <w:b/>
          <w:sz w:val="32"/>
          <w:szCs w:val="34"/>
          <w:u w:val="single"/>
        </w:rPr>
      </w:pPr>
      <w:r w:rsidRPr="00103A0F">
        <w:rPr>
          <w:rFonts w:hint="eastAsia"/>
          <w:b/>
          <w:sz w:val="32"/>
          <w:szCs w:val="34"/>
          <w:u w:val="single"/>
        </w:rPr>
        <w:t>切手を貼り、</w:t>
      </w:r>
      <w:r w:rsidR="0085155B" w:rsidRPr="00103A0F">
        <w:rPr>
          <w:rFonts w:hint="eastAsia"/>
          <w:b/>
          <w:sz w:val="32"/>
          <w:szCs w:val="34"/>
          <w:u w:val="single"/>
        </w:rPr>
        <w:t>検査受付時にご持参下さい。</w:t>
      </w:r>
    </w:p>
    <w:p w14:paraId="7F982D64" w14:textId="77777777" w:rsidR="00184D93" w:rsidRDefault="00184D93" w:rsidP="00184D93">
      <w:pPr>
        <w:spacing w:line="0" w:lineRule="atLeast"/>
        <w:jc w:val="center"/>
        <w:rPr>
          <w:b/>
          <w:sz w:val="48"/>
          <w:szCs w:val="48"/>
          <w:u w:val="single"/>
        </w:rPr>
      </w:pPr>
      <w:r w:rsidRPr="00770918">
        <w:rPr>
          <w:rFonts w:hint="eastAsia"/>
          <w:b/>
          <w:sz w:val="48"/>
          <w:szCs w:val="48"/>
          <w:u w:val="single"/>
        </w:rPr>
        <w:lastRenderedPageBreak/>
        <w:t>水質検査の項目について</w:t>
      </w:r>
    </w:p>
    <w:p w14:paraId="0C1242CD" w14:textId="77777777" w:rsidR="00184D93" w:rsidRPr="00770918" w:rsidRDefault="00184D93" w:rsidP="00184D93">
      <w:pPr>
        <w:spacing w:line="100" w:lineRule="exact"/>
        <w:jc w:val="center"/>
        <w:rPr>
          <w:b/>
          <w:sz w:val="48"/>
          <w:szCs w:val="48"/>
          <w:u w:val="single"/>
        </w:rPr>
      </w:pPr>
    </w:p>
    <w:p w14:paraId="3399747C" w14:textId="77777777" w:rsidR="00184D93" w:rsidRDefault="00184D93" w:rsidP="00184D93">
      <w:pPr>
        <w:pStyle w:val="01"/>
        <w:spacing w:before="194"/>
        <w:ind w:left="375" w:hanging="375"/>
        <w:rPr>
          <w:rFonts w:asciiTheme="minorEastAsia" w:eastAsiaTheme="minorEastAsia" w:hAnsiTheme="minorEastAsia"/>
          <w:sz w:val="32"/>
          <w:szCs w:val="32"/>
        </w:rPr>
      </w:pPr>
      <w:r w:rsidRPr="00CF56D0">
        <w:rPr>
          <w:rFonts w:hint="eastAsia"/>
          <w:sz w:val="40"/>
        </w:rPr>
        <w:t>【一般項目】</w:t>
      </w:r>
      <w:r w:rsidRPr="008D2152">
        <w:rPr>
          <w:rFonts w:asciiTheme="minorEastAsia" w:eastAsiaTheme="minorEastAsia" w:hAnsiTheme="minorEastAsia" w:hint="eastAsia"/>
          <w:sz w:val="32"/>
          <w:szCs w:val="32"/>
        </w:rPr>
        <w:t>（１年に１回以上検査することが望ましい</w:t>
      </w:r>
      <w:r>
        <w:rPr>
          <w:rFonts w:asciiTheme="minorEastAsia" w:eastAsiaTheme="minorEastAsia" w:hAnsiTheme="minorEastAsia" w:hint="eastAsia"/>
          <w:sz w:val="32"/>
          <w:szCs w:val="32"/>
        </w:rPr>
        <w:t>１１</w:t>
      </w:r>
      <w:r w:rsidRPr="008D2152">
        <w:rPr>
          <w:rFonts w:asciiTheme="minorEastAsia" w:eastAsiaTheme="minorEastAsia" w:hAnsiTheme="minorEastAsia" w:hint="eastAsia"/>
          <w:sz w:val="32"/>
          <w:szCs w:val="32"/>
        </w:rPr>
        <w:t>項目）</w:t>
      </w:r>
    </w:p>
    <w:p w14:paraId="211693DD" w14:textId="77777777" w:rsidR="00184D93" w:rsidRPr="001768DD" w:rsidRDefault="00184D93" w:rsidP="00184D93">
      <w:pPr>
        <w:spacing w:line="100" w:lineRule="exact"/>
      </w:pPr>
    </w:p>
    <w:p w14:paraId="7A333E74" w14:textId="77777777" w:rsidR="00184D93" w:rsidRPr="00190AEF" w:rsidRDefault="00184D93" w:rsidP="00184D93">
      <w:pPr>
        <w:pStyle w:val="01"/>
        <w:spacing w:before="194"/>
        <w:ind w:left="335" w:hanging="335"/>
      </w:pPr>
      <w:r w:rsidRPr="00190AEF">
        <w:rPr>
          <w:rFonts w:hint="eastAsia"/>
        </w:rPr>
        <w:t>①</w:t>
      </w:r>
      <w:r>
        <w:rPr>
          <w:rFonts w:hint="eastAsia"/>
        </w:rPr>
        <w:t xml:space="preserve"> </w:t>
      </w:r>
      <w:r w:rsidRPr="00190AEF">
        <w:rPr>
          <w:rFonts w:hint="eastAsia"/>
        </w:rPr>
        <w:t>一般細菌</w:t>
      </w:r>
    </w:p>
    <w:p w14:paraId="1AEFD8AF" w14:textId="77777777" w:rsidR="00184D93" w:rsidRPr="00190AEF" w:rsidRDefault="00184D93" w:rsidP="00184D93">
      <w:pPr>
        <w:pStyle w:val="02"/>
        <w:spacing w:line="320" w:lineRule="exact"/>
        <w:ind w:left="215" w:firstLine="295"/>
      </w:pPr>
      <w:r>
        <w:rPr>
          <w:rFonts w:hint="eastAsia"/>
        </w:rPr>
        <w:t>主に</w:t>
      </w:r>
      <w:r w:rsidRPr="00B83D5A">
        <w:rPr>
          <w:rFonts w:hint="eastAsia"/>
        </w:rPr>
        <w:t>無害な</w:t>
      </w:r>
      <w:r>
        <w:rPr>
          <w:rFonts w:hint="eastAsia"/>
        </w:rPr>
        <w:t>細菌</w:t>
      </w:r>
      <w:r w:rsidRPr="00B83D5A">
        <w:rPr>
          <w:rFonts w:hint="eastAsia"/>
        </w:rPr>
        <w:t>ですが、ときには病原菌が混在することもあります。</w:t>
      </w:r>
      <w:r>
        <w:rPr>
          <w:rFonts w:hint="eastAsia"/>
        </w:rPr>
        <w:t>微生物汚染の度合いを示し</w:t>
      </w:r>
      <w:r w:rsidRPr="00B83D5A">
        <w:rPr>
          <w:rFonts w:hint="eastAsia"/>
        </w:rPr>
        <w:t>、飲料水の安全性を判定する上で有効な指標の一つです。</w:t>
      </w:r>
    </w:p>
    <w:p w14:paraId="7E5884D1" w14:textId="77777777" w:rsidR="00184D93" w:rsidRPr="00956EAB" w:rsidRDefault="00184D93" w:rsidP="00184D93">
      <w:pPr>
        <w:pStyle w:val="01"/>
        <w:spacing w:before="194"/>
        <w:ind w:left="335" w:hanging="335"/>
      </w:pPr>
      <w:r w:rsidRPr="00956EAB">
        <w:rPr>
          <w:rFonts w:hint="eastAsia"/>
        </w:rPr>
        <w:t>②</w:t>
      </w:r>
      <w:r>
        <w:rPr>
          <w:rFonts w:hint="eastAsia"/>
        </w:rPr>
        <w:t xml:space="preserve"> </w:t>
      </w:r>
      <w:r w:rsidRPr="00956EAB">
        <w:rPr>
          <w:rFonts w:hint="eastAsia"/>
        </w:rPr>
        <w:t>大腸菌</w:t>
      </w:r>
    </w:p>
    <w:p w14:paraId="24EC3E90" w14:textId="77777777" w:rsidR="00184D93" w:rsidRPr="00190AEF" w:rsidRDefault="00184D93" w:rsidP="00184D93">
      <w:pPr>
        <w:pStyle w:val="02"/>
        <w:spacing w:line="320" w:lineRule="exact"/>
        <w:ind w:left="215" w:firstLine="295"/>
      </w:pPr>
      <w:r w:rsidRPr="00B83D5A">
        <w:rPr>
          <w:rFonts w:hint="eastAsia"/>
        </w:rPr>
        <w:t>主に人や哺乳動物の糞便に由来</w:t>
      </w:r>
      <w:r>
        <w:rPr>
          <w:rFonts w:hint="eastAsia"/>
        </w:rPr>
        <w:t>する細菌で、</w:t>
      </w:r>
      <w:r w:rsidRPr="00B83D5A">
        <w:rPr>
          <w:rFonts w:hint="eastAsia"/>
        </w:rPr>
        <w:t>し尿汚染の指標</w:t>
      </w:r>
      <w:r>
        <w:rPr>
          <w:rFonts w:hint="eastAsia"/>
        </w:rPr>
        <w:t>となります。</w:t>
      </w:r>
      <w:r w:rsidRPr="00B83D5A">
        <w:rPr>
          <w:rFonts w:hint="eastAsia"/>
        </w:rPr>
        <w:t>陽性の場合</w:t>
      </w:r>
      <w:r>
        <w:rPr>
          <w:rFonts w:hint="eastAsia"/>
        </w:rPr>
        <w:t>は</w:t>
      </w:r>
      <w:r w:rsidRPr="00B83D5A">
        <w:rPr>
          <w:rFonts w:hint="eastAsia"/>
        </w:rPr>
        <w:t>消化器系病原菌による汚染の可能性があります。</w:t>
      </w:r>
    </w:p>
    <w:p w14:paraId="1628DEE0" w14:textId="77777777" w:rsidR="00184D93" w:rsidRPr="00190AEF" w:rsidRDefault="00184D93" w:rsidP="00184D93">
      <w:pPr>
        <w:pStyle w:val="01"/>
        <w:spacing w:before="194"/>
        <w:ind w:left="335" w:hanging="335"/>
      </w:pPr>
      <w:r w:rsidRPr="00190AEF">
        <w:rPr>
          <w:rFonts w:hint="eastAsia"/>
        </w:rPr>
        <w:t>③</w:t>
      </w:r>
      <w:r>
        <w:rPr>
          <w:rFonts w:hint="eastAsia"/>
        </w:rPr>
        <w:t xml:space="preserve"> </w:t>
      </w:r>
      <w:r w:rsidRPr="00190AEF">
        <w:rPr>
          <w:rFonts w:hint="eastAsia"/>
        </w:rPr>
        <w:t>塩化物イオン</w:t>
      </w:r>
    </w:p>
    <w:p w14:paraId="38FAF292" w14:textId="77777777" w:rsidR="00184D93" w:rsidRDefault="00184D93" w:rsidP="00184D93">
      <w:pPr>
        <w:pStyle w:val="02"/>
        <w:spacing w:line="320" w:lineRule="exact"/>
        <w:ind w:left="215" w:firstLine="295"/>
      </w:pPr>
      <w:r w:rsidRPr="00B83D5A">
        <w:rPr>
          <w:rFonts w:hint="eastAsia"/>
        </w:rPr>
        <w:t>自然水は少量の塩化物イオンを含んで</w:t>
      </w:r>
      <w:r>
        <w:rPr>
          <w:rFonts w:hint="eastAsia"/>
        </w:rPr>
        <w:t>おり、</w:t>
      </w:r>
      <w:r w:rsidRPr="00B83D5A">
        <w:rPr>
          <w:rFonts w:hint="eastAsia"/>
        </w:rPr>
        <w:t>多くは地質に由来</w:t>
      </w:r>
      <w:r>
        <w:rPr>
          <w:rFonts w:hint="eastAsia"/>
        </w:rPr>
        <w:t>します。</w:t>
      </w:r>
      <w:r w:rsidRPr="00B83D5A">
        <w:rPr>
          <w:rFonts w:hint="eastAsia"/>
        </w:rPr>
        <w:t>海岸に近い井戸では海水の影響で高くなることがあります。</w:t>
      </w:r>
    </w:p>
    <w:p w14:paraId="0E38918D" w14:textId="77777777" w:rsidR="00184D93" w:rsidRPr="00215E2D" w:rsidRDefault="00184D93" w:rsidP="00184D93">
      <w:pPr>
        <w:pStyle w:val="02"/>
        <w:spacing w:line="320" w:lineRule="exact"/>
        <w:ind w:left="215" w:firstLine="295"/>
      </w:pPr>
      <w:r w:rsidRPr="00B83D5A">
        <w:rPr>
          <w:rFonts w:hint="eastAsia"/>
        </w:rPr>
        <w:t>突然増加した場合</w:t>
      </w:r>
      <w:r>
        <w:rPr>
          <w:rFonts w:hint="eastAsia"/>
        </w:rPr>
        <w:t>は、</w:t>
      </w:r>
      <w:r w:rsidRPr="00B83D5A">
        <w:rPr>
          <w:rFonts w:hint="eastAsia"/>
        </w:rPr>
        <w:t>下水、し尿、工場排水等の混入による汚染が</w:t>
      </w:r>
      <w:r>
        <w:rPr>
          <w:rFonts w:hint="eastAsia"/>
        </w:rPr>
        <w:t>疑われます</w:t>
      </w:r>
      <w:r w:rsidRPr="00B83D5A">
        <w:rPr>
          <w:rFonts w:hint="eastAsia"/>
        </w:rPr>
        <w:t>。</w:t>
      </w:r>
    </w:p>
    <w:p w14:paraId="2B347EC7" w14:textId="77777777" w:rsidR="00184D93" w:rsidRPr="00190AEF" w:rsidRDefault="00184D93" w:rsidP="00184D93">
      <w:pPr>
        <w:pStyle w:val="01"/>
        <w:spacing w:before="194"/>
        <w:ind w:left="335" w:hanging="335"/>
      </w:pPr>
      <w:r>
        <w:rPr>
          <w:rFonts w:hint="eastAsia"/>
        </w:rPr>
        <w:t>④</w:t>
      </w:r>
      <w:r>
        <w:rPr>
          <w:rFonts w:hint="eastAsia"/>
        </w:rPr>
        <w:t xml:space="preserve"> </w:t>
      </w:r>
      <w:r w:rsidRPr="00B13108">
        <w:rPr>
          <w:rFonts w:asciiTheme="majorEastAsia" w:eastAsiaTheme="majorEastAsia" w:hAnsiTheme="majorEastAsia" w:hint="eastAsia"/>
        </w:rPr>
        <w:t>pH</w:t>
      </w:r>
      <w:r w:rsidRPr="00190AEF">
        <w:rPr>
          <w:rFonts w:hint="eastAsia"/>
        </w:rPr>
        <w:t>値</w:t>
      </w:r>
    </w:p>
    <w:p w14:paraId="17F066BF" w14:textId="77777777" w:rsidR="00184D93" w:rsidRPr="00215E2D" w:rsidRDefault="00184D93" w:rsidP="00184D93">
      <w:pPr>
        <w:pStyle w:val="02"/>
        <w:spacing w:line="320" w:lineRule="exact"/>
        <w:ind w:left="215" w:firstLine="295"/>
      </w:pPr>
      <w:r>
        <w:rPr>
          <w:rFonts w:hint="eastAsia"/>
        </w:rPr>
        <w:t>水素イオン濃度のことで、0～14の数値で表されます。"pH=7"を</w:t>
      </w:r>
      <w:r w:rsidRPr="00B83D5A">
        <w:rPr>
          <w:rFonts w:hint="eastAsia"/>
        </w:rPr>
        <w:t>中性、</w:t>
      </w:r>
      <w:r>
        <w:rPr>
          <w:rFonts w:hint="eastAsia"/>
        </w:rPr>
        <w:t>"pH＜7"を酸性、"7＜pH"を</w:t>
      </w:r>
      <w:r w:rsidRPr="00B83D5A">
        <w:rPr>
          <w:rFonts w:hint="eastAsia"/>
        </w:rPr>
        <w:t>アルカリ性といいます。</w:t>
      </w:r>
      <w:r>
        <w:rPr>
          <w:rFonts w:hint="eastAsia"/>
        </w:rPr>
        <w:t>地下水</w:t>
      </w:r>
      <w:r w:rsidRPr="00B83D5A">
        <w:rPr>
          <w:rFonts w:hint="eastAsia"/>
        </w:rPr>
        <w:t>は土壌中の生物</w:t>
      </w:r>
      <w:r>
        <w:rPr>
          <w:rFonts w:hint="eastAsia"/>
        </w:rPr>
        <w:t>由来の</w:t>
      </w:r>
      <w:r w:rsidRPr="00B83D5A">
        <w:rPr>
          <w:rFonts w:hint="eastAsia"/>
        </w:rPr>
        <w:t>二酸化炭素により酸性であることが多</w:t>
      </w:r>
      <w:r>
        <w:rPr>
          <w:rFonts w:hint="eastAsia"/>
        </w:rPr>
        <w:t>く、pH</w:t>
      </w:r>
      <w:r w:rsidRPr="00B83D5A">
        <w:rPr>
          <w:rFonts w:hint="eastAsia"/>
        </w:rPr>
        <w:t>値</w:t>
      </w:r>
      <w:r>
        <w:rPr>
          <w:rFonts w:hint="eastAsia"/>
        </w:rPr>
        <w:t>が大きく変化したとき</w:t>
      </w:r>
      <w:r w:rsidRPr="00B83D5A">
        <w:rPr>
          <w:rFonts w:hint="eastAsia"/>
        </w:rPr>
        <w:t>は下水や工場排水等</w:t>
      </w:r>
      <w:r>
        <w:rPr>
          <w:rFonts w:hint="eastAsia"/>
        </w:rPr>
        <w:t>による</w:t>
      </w:r>
      <w:r w:rsidRPr="00B83D5A">
        <w:rPr>
          <w:rFonts w:hint="eastAsia"/>
        </w:rPr>
        <w:t>汚染が疑われます。</w:t>
      </w:r>
    </w:p>
    <w:p w14:paraId="7CA267AD" w14:textId="77777777" w:rsidR="00184D93" w:rsidRPr="00190AEF" w:rsidRDefault="00184D93" w:rsidP="00184D93">
      <w:pPr>
        <w:pStyle w:val="01"/>
        <w:spacing w:before="194"/>
        <w:ind w:left="335" w:hanging="335"/>
      </w:pPr>
      <w:r w:rsidRPr="00190AEF">
        <w:rPr>
          <w:rFonts w:hint="eastAsia"/>
        </w:rPr>
        <w:t>⑤</w:t>
      </w:r>
      <w:r>
        <w:rPr>
          <w:rFonts w:hint="eastAsia"/>
        </w:rPr>
        <w:t xml:space="preserve"> </w:t>
      </w:r>
      <w:r w:rsidRPr="00190AEF">
        <w:rPr>
          <w:rFonts w:hint="eastAsia"/>
        </w:rPr>
        <w:t>全有機炭素（</w:t>
      </w:r>
      <w:r>
        <w:rPr>
          <w:rFonts w:hint="eastAsia"/>
        </w:rPr>
        <w:t>TOC</w:t>
      </w:r>
      <w:r w:rsidRPr="00190AEF">
        <w:rPr>
          <w:rFonts w:hint="eastAsia"/>
        </w:rPr>
        <w:t>）の量</w:t>
      </w:r>
    </w:p>
    <w:p w14:paraId="7D70642F" w14:textId="77777777" w:rsidR="00184D93" w:rsidRPr="00190AEF" w:rsidRDefault="00184D93" w:rsidP="00184D93">
      <w:pPr>
        <w:pStyle w:val="02"/>
        <w:spacing w:line="320" w:lineRule="exact"/>
        <w:ind w:left="215" w:firstLine="295"/>
      </w:pPr>
      <w:r w:rsidRPr="00190AEF">
        <w:rPr>
          <w:rFonts w:hint="eastAsia"/>
        </w:rPr>
        <w:t>水中の有機物</w:t>
      </w:r>
      <w:r>
        <w:rPr>
          <w:rFonts w:hint="eastAsia"/>
        </w:rPr>
        <w:t>の</w:t>
      </w:r>
      <w:r w:rsidRPr="00190AEF">
        <w:rPr>
          <w:rFonts w:hint="eastAsia"/>
        </w:rPr>
        <w:t>濃度を</w:t>
      </w:r>
      <w:r>
        <w:rPr>
          <w:rFonts w:hint="eastAsia"/>
        </w:rPr>
        <w:t>示します。</w:t>
      </w:r>
      <w:r w:rsidRPr="00190AEF">
        <w:rPr>
          <w:rFonts w:hint="eastAsia"/>
        </w:rPr>
        <w:t>数値</w:t>
      </w:r>
      <w:r>
        <w:rPr>
          <w:rFonts w:hint="eastAsia"/>
        </w:rPr>
        <w:t>の</w:t>
      </w:r>
      <w:r w:rsidRPr="00190AEF">
        <w:rPr>
          <w:rFonts w:hint="eastAsia"/>
        </w:rPr>
        <w:t>大き</w:t>
      </w:r>
      <w:r>
        <w:rPr>
          <w:rFonts w:hint="eastAsia"/>
        </w:rPr>
        <w:t>さは有機物による不純度の高さを示します</w:t>
      </w:r>
      <w:r w:rsidRPr="00190AEF">
        <w:rPr>
          <w:rFonts w:hint="eastAsia"/>
        </w:rPr>
        <w:t>。</w:t>
      </w:r>
    </w:p>
    <w:p w14:paraId="5BC06784" w14:textId="77777777" w:rsidR="00184D93" w:rsidRPr="00190AEF" w:rsidRDefault="00184D93" w:rsidP="00184D93">
      <w:pPr>
        <w:pStyle w:val="01"/>
        <w:spacing w:before="194"/>
        <w:ind w:left="335" w:hanging="335"/>
      </w:pPr>
      <w:r w:rsidRPr="00190AEF">
        <w:rPr>
          <w:rFonts w:hint="eastAsia"/>
        </w:rPr>
        <w:t>⑥</w:t>
      </w:r>
      <w:r>
        <w:rPr>
          <w:rFonts w:hint="eastAsia"/>
        </w:rPr>
        <w:t xml:space="preserve"> </w:t>
      </w:r>
      <w:r w:rsidRPr="00190AEF">
        <w:rPr>
          <w:rFonts w:hint="eastAsia"/>
        </w:rPr>
        <w:t>硝酸態窒素および亜硝酸態窒素</w:t>
      </w:r>
    </w:p>
    <w:p w14:paraId="7F502A4F" w14:textId="77777777" w:rsidR="00184D93" w:rsidRDefault="00184D93" w:rsidP="00184D93">
      <w:pPr>
        <w:pStyle w:val="02"/>
        <w:spacing w:line="320" w:lineRule="exact"/>
        <w:ind w:left="215" w:firstLine="295"/>
      </w:pPr>
      <w:r w:rsidRPr="000E13B9">
        <w:rPr>
          <w:rFonts w:hint="eastAsia"/>
        </w:rPr>
        <w:t>肥料</w:t>
      </w:r>
      <w:r w:rsidRPr="00EE122B">
        <w:rPr>
          <w:rFonts w:hint="eastAsia"/>
          <w:w w:val="80"/>
        </w:rPr>
        <w:t>、</w:t>
      </w:r>
      <w:r w:rsidRPr="000E13B9">
        <w:rPr>
          <w:rFonts w:hint="eastAsia"/>
        </w:rPr>
        <w:t>生活排水</w:t>
      </w:r>
      <w:r w:rsidRPr="00EE122B">
        <w:rPr>
          <w:rFonts w:hint="eastAsia"/>
          <w:w w:val="80"/>
        </w:rPr>
        <w:t>、</w:t>
      </w:r>
      <w:r w:rsidRPr="000E13B9">
        <w:rPr>
          <w:rFonts w:hint="eastAsia"/>
        </w:rPr>
        <w:t>工場排水</w:t>
      </w:r>
      <w:r w:rsidRPr="00EE122B">
        <w:rPr>
          <w:rFonts w:hint="eastAsia"/>
          <w:w w:val="80"/>
        </w:rPr>
        <w:t>、</w:t>
      </w:r>
      <w:r w:rsidRPr="000E13B9">
        <w:rPr>
          <w:rFonts w:hint="eastAsia"/>
        </w:rPr>
        <w:t>動植物</w:t>
      </w:r>
      <w:r>
        <w:rPr>
          <w:rFonts w:hint="eastAsia"/>
        </w:rPr>
        <w:t>の</w:t>
      </w:r>
      <w:r w:rsidRPr="000E13B9">
        <w:rPr>
          <w:rFonts w:hint="eastAsia"/>
        </w:rPr>
        <w:t>腐敗</w:t>
      </w:r>
      <w:r>
        <w:rPr>
          <w:rFonts w:hint="eastAsia"/>
        </w:rPr>
        <w:t>物</w:t>
      </w:r>
      <w:r w:rsidRPr="000E13B9">
        <w:rPr>
          <w:rFonts w:hint="eastAsia"/>
        </w:rPr>
        <w:t>が</w:t>
      </w:r>
      <w:r>
        <w:rPr>
          <w:rFonts w:hint="eastAsia"/>
        </w:rPr>
        <w:t>この指標に影響します</w:t>
      </w:r>
      <w:r w:rsidRPr="000E13B9">
        <w:rPr>
          <w:rFonts w:hint="eastAsia"/>
        </w:rPr>
        <w:t>。</w:t>
      </w:r>
    </w:p>
    <w:p w14:paraId="41742677" w14:textId="77777777" w:rsidR="00184D93" w:rsidRDefault="00184D93" w:rsidP="00184D93">
      <w:pPr>
        <w:pStyle w:val="02"/>
        <w:spacing w:line="320" w:lineRule="exact"/>
        <w:ind w:left="215" w:firstLine="295"/>
        <w:rPr>
          <w:sz w:val="34"/>
          <w:szCs w:val="34"/>
        </w:rPr>
      </w:pPr>
      <w:r w:rsidRPr="006358BF">
        <w:rPr>
          <w:rFonts w:hint="eastAsia"/>
        </w:rPr>
        <w:t>亜硝酸態窒素は</w:t>
      </w:r>
      <w:r>
        <w:rPr>
          <w:rFonts w:hint="eastAsia"/>
        </w:rPr>
        <w:t>、</w:t>
      </w:r>
      <w:r w:rsidRPr="006358BF">
        <w:rPr>
          <w:rFonts w:hint="eastAsia"/>
        </w:rPr>
        <w:t>血液中のヘモグロビンと反応し酸素を運べなくする</w:t>
      </w:r>
      <w:r>
        <w:rPr>
          <w:rFonts w:hint="eastAsia"/>
        </w:rPr>
        <w:t>（メトヘモグロビン血症）</w:t>
      </w:r>
      <w:r w:rsidRPr="006358BF">
        <w:rPr>
          <w:rFonts w:hint="eastAsia"/>
        </w:rPr>
        <w:t>ため</w:t>
      </w:r>
      <w:r>
        <w:rPr>
          <w:rFonts w:hint="eastAsia"/>
        </w:rPr>
        <w:t>、</w:t>
      </w:r>
      <w:r w:rsidRPr="006358BF">
        <w:rPr>
          <w:rFonts w:hint="eastAsia"/>
        </w:rPr>
        <w:t>多量に摂取すると窒息状態になります。</w:t>
      </w:r>
      <w:r w:rsidRPr="000E13B9">
        <w:rPr>
          <w:rFonts w:hint="eastAsia"/>
        </w:rPr>
        <w:t>基準値は乳児の</w:t>
      </w:r>
      <w:r>
        <w:rPr>
          <w:rFonts w:hint="eastAsia"/>
        </w:rPr>
        <w:t>メトヘモグロビン血症を防止する観点から</w:t>
      </w:r>
      <w:r w:rsidRPr="000E13B9">
        <w:rPr>
          <w:rFonts w:hint="eastAsia"/>
        </w:rPr>
        <w:t>設定されています。</w:t>
      </w:r>
      <w:r w:rsidRPr="006358BF">
        <w:rPr>
          <w:rFonts w:hint="eastAsia"/>
        </w:rPr>
        <w:t>硝酸態窒素は体内で亜硝酸態窒素へと変化するため合計した値で評価します。</w:t>
      </w:r>
    </w:p>
    <w:p w14:paraId="1FF4702F" w14:textId="77777777" w:rsidR="00184D93" w:rsidRPr="00190AEF" w:rsidRDefault="00184D93" w:rsidP="00184D93">
      <w:pPr>
        <w:pStyle w:val="01"/>
        <w:spacing w:before="194"/>
        <w:ind w:left="335" w:hanging="335"/>
      </w:pPr>
      <w:r>
        <w:rPr>
          <w:rFonts w:hint="eastAsia"/>
        </w:rPr>
        <w:t>⑦</w:t>
      </w:r>
      <w:r>
        <w:rPr>
          <w:rFonts w:hint="eastAsia"/>
        </w:rPr>
        <w:t xml:space="preserve"> </w:t>
      </w:r>
      <w:r>
        <w:rPr>
          <w:rFonts w:hint="eastAsia"/>
        </w:rPr>
        <w:t>亜硝酸態窒素</w:t>
      </w:r>
    </w:p>
    <w:p w14:paraId="7F808374" w14:textId="77777777" w:rsidR="00184D93" w:rsidRDefault="00184D93" w:rsidP="00184D93">
      <w:pPr>
        <w:pStyle w:val="02"/>
        <w:spacing w:line="320" w:lineRule="exact"/>
        <w:ind w:left="215" w:firstLine="295"/>
      </w:pPr>
      <w:r>
        <w:rPr>
          <w:rFonts w:hint="eastAsia"/>
        </w:rPr>
        <w:t>メトヘモグロビン血症の原因となります。</w:t>
      </w:r>
      <w:r w:rsidRPr="00EE122B">
        <w:rPr>
          <w:rFonts w:hint="eastAsia"/>
        </w:rPr>
        <w:t>自然界では非常に低濃度で広範囲に存在しています。</w:t>
      </w:r>
      <w:r w:rsidRPr="00190AEF">
        <w:rPr>
          <w:rFonts w:hint="eastAsia"/>
        </w:rPr>
        <w:t>水質基準は</w:t>
      </w:r>
      <w:r>
        <w:rPr>
          <w:rFonts w:hint="eastAsia"/>
        </w:rPr>
        <w:t>亜硝酸態窒素単独の</w:t>
      </w:r>
      <w:r w:rsidRPr="00190AEF">
        <w:rPr>
          <w:rFonts w:hint="eastAsia"/>
        </w:rPr>
        <w:t>毒性を考慮して設定されています。</w:t>
      </w:r>
    </w:p>
    <w:p w14:paraId="003FE4D1" w14:textId="77777777" w:rsidR="00184D93" w:rsidRDefault="00184D93" w:rsidP="00184D93">
      <w:pPr>
        <w:pStyle w:val="01"/>
        <w:spacing w:before="194"/>
        <w:ind w:left="335" w:hanging="335"/>
      </w:pPr>
      <w:r>
        <w:rPr>
          <w:rFonts w:hint="eastAsia"/>
        </w:rPr>
        <w:t xml:space="preserve">⑧～⑪　</w:t>
      </w:r>
      <w:r w:rsidRPr="00956EAB">
        <w:rPr>
          <w:rFonts w:hint="eastAsia"/>
        </w:rPr>
        <w:t>味</w:t>
      </w:r>
      <w:r>
        <w:rPr>
          <w:rFonts w:hint="eastAsia"/>
        </w:rPr>
        <w:t>、</w:t>
      </w:r>
      <w:r w:rsidRPr="00956EAB">
        <w:rPr>
          <w:rFonts w:hint="eastAsia"/>
        </w:rPr>
        <w:t>臭気</w:t>
      </w:r>
      <w:r>
        <w:rPr>
          <w:rFonts w:hint="eastAsia"/>
        </w:rPr>
        <w:t>、</w:t>
      </w:r>
      <w:r w:rsidRPr="00956EAB">
        <w:rPr>
          <w:rFonts w:hint="eastAsia"/>
        </w:rPr>
        <w:t>色度</w:t>
      </w:r>
      <w:r>
        <w:rPr>
          <w:rFonts w:hint="eastAsia"/>
        </w:rPr>
        <w:t>、</w:t>
      </w:r>
      <w:r w:rsidRPr="00956EAB">
        <w:rPr>
          <w:rFonts w:hint="eastAsia"/>
        </w:rPr>
        <w:t>濁度</w:t>
      </w:r>
    </w:p>
    <w:p w14:paraId="2E39DA27" w14:textId="77777777" w:rsidR="00184D93" w:rsidRPr="001768DD" w:rsidRDefault="00184D93" w:rsidP="00184D93">
      <w:pPr>
        <w:spacing w:line="100" w:lineRule="exact"/>
      </w:pPr>
    </w:p>
    <w:p w14:paraId="7C72D4CB" w14:textId="77777777" w:rsidR="00184D93" w:rsidRPr="00CF56D0" w:rsidRDefault="00184D93" w:rsidP="00184D93">
      <w:pPr>
        <w:pStyle w:val="01"/>
        <w:spacing w:before="194" w:line="400" w:lineRule="exact"/>
        <w:ind w:left="375" w:hanging="375"/>
        <w:rPr>
          <w:sz w:val="40"/>
        </w:rPr>
      </w:pPr>
      <w:r w:rsidRPr="00CF56D0">
        <w:rPr>
          <w:rFonts w:hint="eastAsia"/>
          <w:sz w:val="40"/>
        </w:rPr>
        <w:t>【上記以外の特殊項目】</w:t>
      </w:r>
    </w:p>
    <w:p w14:paraId="36B46AAF" w14:textId="2381F15C" w:rsidR="00184D93" w:rsidRPr="00184D93" w:rsidRDefault="00184D93" w:rsidP="00184D93">
      <w:pPr>
        <w:pStyle w:val="02"/>
        <w:spacing w:line="320" w:lineRule="exact"/>
        <w:ind w:leftChars="0" w:left="0" w:firstLine="285"/>
        <w:rPr>
          <w:rFonts w:ascii="ＭＳ ゴシック" w:eastAsia="ＭＳ ゴシック" w:hAnsi="ＭＳ ゴシック"/>
          <w:sz w:val="31"/>
          <w:szCs w:val="31"/>
        </w:rPr>
      </w:pPr>
      <w:r w:rsidRPr="00CF56D0">
        <w:rPr>
          <w:rFonts w:ascii="ＭＳ ゴシック" w:eastAsia="ＭＳ ゴシック" w:hAnsi="ＭＳ ゴシック" w:hint="eastAsia"/>
          <w:sz w:val="31"/>
          <w:szCs w:val="31"/>
        </w:rPr>
        <w:t>日常的に飲用とする井戸水等は、一般項目以外の１５項目</w:t>
      </w:r>
      <w:r w:rsidRPr="00313348">
        <w:rPr>
          <w:rFonts w:ascii="ＭＳ ゴシック" w:eastAsia="ＭＳ ゴシック" w:hAnsi="ＭＳ ゴシック" w:hint="eastAsia"/>
          <w:color w:val="FF0000"/>
          <w:sz w:val="31"/>
          <w:szCs w:val="31"/>
        </w:rPr>
        <w:t>（シアン、フッ素、硬度、蒸発残留物、フェノール、陰イオン界面活性剤、ヒ素、六価クロム、鉛、水銀、亜鉛、銅、マンガン、カドミウム、鉄）</w:t>
      </w:r>
      <w:r w:rsidRPr="00CF56D0">
        <w:rPr>
          <w:rFonts w:ascii="ＭＳ ゴシック" w:eastAsia="ＭＳ ゴシック" w:hAnsi="ＭＳ ゴシック" w:hint="eastAsia"/>
          <w:sz w:val="31"/>
          <w:szCs w:val="31"/>
        </w:rPr>
        <w:t>について、１度は検査しておく必要がありますのでご相談ください。</w:t>
      </w:r>
    </w:p>
    <w:p w14:paraId="7912B485" w14:textId="5E7E2A09" w:rsidR="00AD272B" w:rsidRDefault="00AD272B" w:rsidP="00B16A3C">
      <w:pPr>
        <w:spacing w:line="0" w:lineRule="atLeast"/>
        <w:rPr>
          <w:noProof/>
        </w:rPr>
      </w:pPr>
    </w:p>
    <w:p w14:paraId="043C5596" w14:textId="2E7C4537" w:rsidR="00576611" w:rsidRDefault="00F96E95" w:rsidP="00B16A3C">
      <w:pPr>
        <w:spacing w:line="0" w:lineRule="atLeast"/>
        <w:rPr>
          <w:noProof/>
        </w:rPr>
      </w:pPr>
      <w:r>
        <w:rPr>
          <w:noProof/>
        </w:rPr>
        <w:lastRenderedPageBreak/>
        <w:drawing>
          <wp:inline distT="0" distB="0" distL="0" distR="0" wp14:anchorId="70781543" wp14:editId="2A64F6BA">
            <wp:extent cx="6479540" cy="9166860"/>
            <wp:effectExtent l="0" t="0" r="0" b="0"/>
            <wp:docPr id="117754929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49298" name="図 117754929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9540" cy="9166860"/>
                    </a:xfrm>
                    <a:prstGeom prst="rect">
                      <a:avLst/>
                    </a:prstGeom>
                  </pic:spPr>
                </pic:pic>
              </a:graphicData>
            </a:graphic>
          </wp:inline>
        </w:drawing>
      </w:r>
    </w:p>
    <w:p w14:paraId="7BF2E8F2" w14:textId="77777777" w:rsidR="00576611" w:rsidRDefault="00576611" w:rsidP="00B16A3C">
      <w:pPr>
        <w:spacing w:line="0" w:lineRule="atLeast"/>
        <w:rPr>
          <w:noProof/>
        </w:rPr>
      </w:pPr>
    </w:p>
    <w:p w14:paraId="38665320" w14:textId="77777777" w:rsidR="00F96E95" w:rsidRDefault="00F96E95" w:rsidP="00B16A3C">
      <w:pPr>
        <w:spacing w:line="0" w:lineRule="atLeast"/>
        <w:rPr>
          <w:noProof/>
        </w:rPr>
      </w:pPr>
    </w:p>
    <w:p w14:paraId="16646443" w14:textId="77777777" w:rsidR="00F96E95" w:rsidRDefault="00F96E95" w:rsidP="00B16A3C">
      <w:pPr>
        <w:spacing w:line="0" w:lineRule="atLeast"/>
        <w:rPr>
          <w:noProof/>
        </w:rPr>
      </w:pPr>
    </w:p>
    <w:p w14:paraId="16FB8C51" w14:textId="77777777" w:rsidR="00AD272B" w:rsidRPr="00B16A3C" w:rsidRDefault="00AD272B" w:rsidP="00B16A3C">
      <w:pPr>
        <w:spacing w:line="0" w:lineRule="atLeast"/>
        <w:rPr>
          <w:rFonts w:hint="eastAsia"/>
          <w:b/>
          <w:sz w:val="36"/>
          <w:szCs w:val="36"/>
          <w:u w:val="single"/>
        </w:rPr>
      </w:pPr>
    </w:p>
    <w:p w14:paraId="624D809A" w14:textId="77777777" w:rsidR="00013C0B" w:rsidRPr="001A6A93" w:rsidRDefault="00013C0B" w:rsidP="00013C0B">
      <w:pPr>
        <w:ind w:firstLineChars="300" w:firstLine="1371"/>
        <w:rPr>
          <w:b/>
          <w:sz w:val="48"/>
          <w:szCs w:val="36"/>
        </w:rPr>
      </w:pPr>
    </w:p>
    <w:p w14:paraId="3329E4E8" w14:textId="77777777" w:rsidR="00E73305" w:rsidRDefault="00192F11" w:rsidP="00E73305">
      <w:pPr>
        <w:jc w:val="center"/>
        <w:rPr>
          <w:b/>
          <w:sz w:val="56"/>
          <w:szCs w:val="36"/>
        </w:rPr>
      </w:pPr>
      <w:r w:rsidRPr="00E73305">
        <w:rPr>
          <w:rFonts w:hint="eastAsia"/>
          <w:b/>
          <w:sz w:val="56"/>
          <w:szCs w:val="36"/>
        </w:rPr>
        <w:t>丹波健康福祉事務所</w:t>
      </w:r>
      <w:r w:rsidR="00302ED4" w:rsidRPr="00E73305">
        <w:rPr>
          <w:rFonts w:hint="eastAsia"/>
          <w:b/>
          <w:sz w:val="56"/>
          <w:szCs w:val="36"/>
        </w:rPr>
        <w:t>で受付</w:t>
      </w:r>
      <w:r w:rsidRPr="00E73305">
        <w:rPr>
          <w:rFonts w:hint="eastAsia"/>
          <w:b/>
          <w:sz w:val="56"/>
          <w:szCs w:val="36"/>
        </w:rPr>
        <w:t>できる</w:t>
      </w:r>
    </w:p>
    <w:p w14:paraId="693F72A5" w14:textId="04D06D74" w:rsidR="00192F11" w:rsidRDefault="00302ED4" w:rsidP="00E73305">
      <w:pPr>
        <w:jc w:val="center"/>
        <w:rPr>
          <w:b/>
          <w:sz w:val="56"/>
          <w:szCs w:val="36"/>
        </w:rPr>
      </w:pPr>
      <w:r w:rsidRPr="00E73305">
        <w:rPr>
          <w:rFonts w:hint="eastAsia"/>
          <w:b/>
          <w:sz w:val="56"/>
          <w:szCs w:val="36"/>
        </w:rPr>
        <w:t>飲料</w:t>
      </w:r>
      <w:r w:rsidR="00760B97" w:rsidRPr="00E73305">
        <w:rPr>
          <w:rFonts w:hint="eastAsia"/>
          <w:b/>
          <w:sz w:val="56"/>
          <w:szCs w:val="36"/>
        </w:rPr>
        <w:t>水の</w:t>
      </w:r>
      <w:r w:rsidR="00192F11" w:rsidRPr="00E73305">
        <w:rPr>
          <w:rFonts w:hint="eastAsia"/>
          <w:b/>
          <w:sz w:val="56"/>
          <w:szCs w:val="36"/>
        </w:rPr>
        <w:t>水質検査について</w:t>
      </w:r>
    </w:p>
    <w:p w14:paraId="4B03C000" w14:textId="4607985F" w:rsidR="00C53AEF" w:rsidRDefault="00C53AEF" w:rsidP="00C53AEF">
      <w:pPr>
        <w:spacing w:line="400" w:lineRule="exact"/>
        <w:jc w:val="center"/>
        <w:rPr>
          <w:b/>
          <w:sz w:val="56"/>
          <w:szCs w:val="36"/>
        </w:rPr>
      </w:pPr>
    </w:p>
    <w:p w14:paraId="2C6D5805" w14:textId="0FB75814" w:rsidR="006E5DC0" w:rsidRPr="006E5DC0" w:rsidRDefault="006E5DC0" w:rsidP="00C53AEF">
      <w:pPr>
        <w:spacing w:line="400" w:lineRule="exact"/>
        <w:jc w:val="center"/>
        <w:rPr>
          <w:b/>
          <w:sz w:val="28"/>
          <w:szCs w:val="36"/>
        </w:rPr>
      </w:pPr>
      <w:r w:rsidRPr="006E5DC0">
        <w:rPr>
          <w:rFonts w:hint="eastAsia"/>
          <w:b/>
          <w:sz w:val="28"/>
          <w:szCs w:val="36"/>
        </w:rPr>
        <w:t>はじめに</w:t>
      </w:r>
    </w:p>
    <w:p w14:paraId="710D0AAF" w14:textId="7A74E405" w:rsidR="00C53AEF" w:rsidRPr="00313348" w:rsidRDefault="00C53AEF" w:rsidP="00C53AEF">
      <w:pPr>
        <w:jc w:val="center"/>
        <w:rPr>
          <w:b/>
          <w:color w:val="FF0000"/>
          <w:sz w:val="28"/>
          <w:szCs w:val="28"/>
        </w:rPr>
      </w:pPr>
      <w:r w:rsidRPr="00313348">
        <w:rPr>
          <w:rFonts w:hint="eastAsia"/>
          <w:b/>
          <w:color w:val="FF0000"/>
          <w:sz w:val="28"/>
          <w:szCs w:val="28"/>
        </w:rPr>
        <w:t>この検査は、</w:t>
      </w:r>
      <w:r w:rsidRPr="00313348">
        <w:rPr>
          <w:rFonts w:hint="eastAsia"/>
          <w:b/>
          <w:color w:val="FF0000"/>
          <w:sz w:val="36"/>
          <w:szCs w:val="38"/>
          <w:u w:val="single"/>
        </w:rPr>
        <w:t>井戸水・水道水の飲用利用</w:t>
      </w:r>
      <w:r w:rsidRPr="00313348">
        <w:rPr>
          <w:rFonts w:hint="eastAsia"/>
          <w:b/>
          <w:color w:val="FF0000"/>
          <w:sz w:val="28"/>
          <w:szCs w:val="28"/>
        </w:rPr>
        <w:t>を目的とした検査項目となっています。</w:t>
      </w:r>
    </w:p>
    <w:p w14:paraId="3593DEA0" w14:textId="01ED0184" w:rsidR="00C53AEF" w:rsidRPr="006E5DC0" w:rsidRDefault="00C53AEF" w:rsidP="00C53AEF">
      <w:pPr>
        <w:jc w:val="center"/>
        <w:rPr>
          <w:b/>
          <w:sz w:val="28"/>
          <w:szCs w:val="28"/>
        </w:rPr>
      </w:pPr>
      <w:r w:rsidRPr="00313348">
        <w:rPr>
          <w:rFonts w:hint="eastAsia"/>
          <w:b/>
          <w:color w:val="FF0000"/>
          <w:sz w:val="28"/>
          <w:szCs w:val="28"/>
        </w:rPr>
        <w:t>井戸水・水道水以外の水や、飲用以外の利用目的の場合は</w:t>
      </w:r>
      <w:r w:rsidR="006E5DC0" w:rsidRPr="00313348">
        <w:rPr>
          <w:rFonts w:hint="eastAsia"/>
          <w:b/>
          <w:color w:val="FF0000"/>
          <w:sz w:val="28"/>
          <w:szCs w:val="28"/>
        </w:rPr>
        <w:t>お問い合わせ</w:t>
      </w:r>
      <w:r w:rsidRPr="00313348">
        <w:rPr>
          <w:rFonts w:hint="eastAsia"/>
          <w:b/>
          <w:color w:val="FF0000"/>
          <w:sz w:val="28"/>
          <w:szCs w:val="28"/>
        </w:rPr>
        <w:t>ください。</w:t>
      </w:r>
    </w:p>
    <w:p w14:paraId="05ECA97C" w14:textId="77777777" w:rsidR="00C53AEF" w:rsidRPr="00C53AEF" w:rsidRDefault="00C53AEF" w:rsidP="008C76AC">
      <w:pPr>
        <w:spacing w:line="760" w:lineRule="exact"/>
        <w:jc w:val="center"/>
        <w:rPr>
          <w:sz w:val="28"/>
          <w:szCs w:val="28"/>
        </w:rPr>
      </w:pPr>
    </w:p>
    <w:p w14:paraId="1035DFA1" w14:textId="77777777" w:rsidR="00192F11" w:rsidRDefault="00C575D9" w:rsidP="00192F11">
      <w:pPr>
        <w:jc w:val="center"/>
        <w:rPr>
          <w:sz w:val="36"/>
          <w:szCs w:val="36"/>
        </w:rPr>
      </w:pPr>
      <w:r>
        <w:rPr>
          <w:rFonts w:hint="eastAsia"/>
          <w:noProof/>
          <w:sz w:val="36"/>
          <w:szCs w:val="36"/>
        </w:rPr>
        <w:drawing>
          <wp:inline distT="0" distB="0" distL="0" distR="0" wp14:anchorId="538BEE83" wp14:editId="311986EE">
            <wp:extent cx="3585171" cy="2505075"/>
            <wp:effectExtent l="0" t="0" r="0" b="0"/>
            <wp:docPr id="1" name="図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rotWithShape="1">
                    <a:blip r:embed="rId10">
                      <a:extLst>
                        <a:ext uri="{28A0092B-C50C-407E-A947-70E740481C1C}">
                          <a14:useLocalDpi xmlns:a14="http://schemas.microsoft.com/office/drawing/2010/main" val="0"/>
                        </a:ext>
                      </a:extLst>
                    </a:blip>
                    <a:srcRect t="37396"/>
                    <a:stretch/>
                  </pic:blipFill>
                  <pic:spPr bwMode="auto">
                    <a:xfrm>
                      <a:off x="0" y="0"/>
                      <a:ext cx="3590857" cy="2509048"/>
                    </a:xfrm>
                    <a:prstGeom prst="rect">
                      <a:avLst/>
                    </a:prstGeom>
                    <a:noFill/>
                    <a:ln>
                      <a:noFill/>
                    </a:ln>
                    <a:extLst>
                      <a:ext uri="{53640926-AAD7-44D8-BBD7-CCE9431645EC}">
                        <a14:shadowObscured xmlns:a14="http://schemas.microsoft.com/office/drawing/2010/main"/>
                      </a:ext>
                    </a:extLst>
                  </pic:spPr>
                </pic:pic>
              </a:graphicData>
            </a:graphic>
          </wp:inline>
        </w:drawing>
      </w:r>
    </w:p>
    <w:p w14:paraId="1C9455B3" w14:textId="75433D20" w:rsidR="00DC0310" w:rsidRDefault="00DC0310" w:rsidP="008C76AC">
      <w:pPr>
        <w:spacing w:line="760" w:lineRule="exact"/>
        <w:jc w:val="center"/>
        <w:rPr>
          <w:sz w:val="36"/>
          <w:szCs w:val="36"/>
        </w:rPr>
      </w:pPr>
    </w:p>
    <w:p w14:paraId="3046FA2A" w14:textId="24D167C1" w:rsidR="00C4700A" w:rsidRPr="008C76AC" w:rsidRDefault="00252331" w:rsidP="008C76AC">
      <w:pPr>
        <w:spacing w:line="520" w:lineRule="exact"/>
        <w:jc w:val="center"/>
        <w:rPr>
          <w:b/>
          <w:sz w:val="40"/>
          <w:szCs w:val="36"/>
        </w:rPr>
      </w:pPr>
      <w:r w:rsidRPr="008C76AC">
        <w:rPr>
          <w:rFonts w:hint="eastAsia"/>
          <w:b/>
          <w:sz w:val="40"/>
          <w:szCs w:val="36"/>
        </w:rPr>
        <w:t>〈</w:t>
      </w:r>
      <w:r w:rsidR="00C4700A" w:rsidRPr="008C76AC">
        <w:rPr>
          <w:rFonts w:hint="eastAsia"/>
          <w:b/>
          <w:sz w:val="40"/>
          <w:szCs w:val="36"/>
        </w:rPr>
        <w:t>水質検査受付</w:t>
      </w:r>
      <w:r w:rsidRPr="008C76AC">
        <w:rPr>
          <w:rFonts w:hint="eastAsia"/>
          <w:b/>
          <w:sz w:val="40"/>
          <w:szCs w:val="36"/>
        </w:rPr>
        <w:t>〉</w:t>
      </w:r>
    </w:p>
    <w:p w14:paraId="244CB549" w14:textId="1DDC8780" w:rsidR="00817691" w:rsidRPr="001B7CB8" w:rsidRDefault="00DC0310" w:rsidP="008C76AC">
      <w:pPr>
        <w:spacing w:line="520" w:lineRule="exact"/>
        <w:jc w:val="center"/>
        <w:rPr>
          <w:b/>
          <w:sz w:val="36"/>
          <w:szCs w:val="36"/>
        </w:rPr>
      </w:pPr>
      <w:r w:rsidRPr="001B7CB8">
        <w:rPr>
          <w:rFonts w:hint="eastAsia"/>
          <w:b/>
          <w:sz w:val="36"/>
          <w:szCs w:val="36"/>
        </w:rPr>
        <w:t xml:space="preserve">兵庫県丹波県民局 </w:t>
      </w:r>
      <w:r w:rsidR="00817691" w:rsidRPr="001B7CB8">
        <w:rPr>
          <w:rFonts w:hint="eastAsia"/>
          <w:b/>
          <w:sz w:val="36"/>
          <w:szCs w:val="36"/>
        </w:rPr>
        <w:t>丹波健康福祉事務所</w:t>
      </w:r>
      <w:r w:rsidRPr="001B7CB8">
        <w:rPr>
          <w:rFonts w:hint="eastAsia"/>
          <w:b/>
          <w:sz w:val="36"/>
          <w:szCs w:val="36"/>
        </w:rPr>
        <w:t xml:space="preserve"> </w:t>
      </w:r>
      <w:r w:rsidR="00817691" w:rsidRPr="001B7CB8">
        <w:rPr>
          <w:rFonts w:hint="eastAsia"/>
          <w:b/>
          <w:sz w:val="36"/>
          <w:szCs w:val="36"/>
        </w:rPr>
        <w:t>企画課</w:t>
      </w:r>
    </w:p>
    <w:p w14:paraId="2DD36466" w14:textId="0CFA10C3" w:rsidR="00817691" w:rsidRPr="001B7CB8" w:rsidRDefault="00817691" w:rsidP="008C76AC">
      <w:pPr>
        <w:spacing w:line="520" w:lineRule="exact"/>
        <w:jc w:val="center"/>
        <w:rPr>
          <w:b/>
          <w:sz w:val="36"/>
          <w:szCs w:val="36"/>
        </w:rPr>
      </w:pPr>
      <w:r w:rsidRPr="001B7CB8">
        <w:rPr>
          <w:rFonts w:hint="eastAsia"/>
          <w:b/>
          <w:sz w:val="36"/>
          <w:szCs w:val="36"/>
        </w:rPr>
        <w:t>兵庫県丹波市柏原町柏原</w:t>
      </w:r>
      <w:r w:rsidR="001B7CB8" w:rsidRPr="001B7CB8">
        <w:rPr>
          <w:rFonts w:hint="eastAsia"/>
          <w:b/>
          <w:sz w:val="36"/>
          <w:szCs w:val="36"/>
        </w:rPr>
        <w:t>１</w:t>
      </w:r>
    </w:p>
    <w:p w14:paraId="21BF5D58" w14:textId="77777777" w:rsidR="00817691" w:rsidRPr="001B7CB8" w:rsidRDefault="00817691" w:rsidP="008C76AC">
      <w:pPr>
        <w:spacing w:line="520" w:lineRule="exact"/>
        <w:jc w:val="center"/>
        <w:rPr>
          <w:b/>
          <w:sz w:val="36"/>
          <w:szCs w:val="36"/>
        </w:rPr>
      </w:pPr>
      <w:r w:rsidRPr="001B7CB8">
        <w:rPr>
          <w:rFonts w:hint="eastAsia"/>
          <w:b/>
          <w:sz w:val="36"/>
          <w:szCs w:val="36"/>
        </w:rPr>
        <w:t xml:space="preserve">℡ </w:t>
      </w:r>
      <w:r w:rsidR="00FE0AA6" w:rsidRPr="001B7CB8">
        <w:rPr>
          <w:rFonts w:hint="eastAsia"/>
          <w:b/>
          <w:sz w:val="36"/>
          <w:szCs w:val="36"/>
        </w:rPr>
        <w:t>０７９５－７２－０５００（</w:t>
      </w:r>
      <w:r w:rsidRPr="001B7CB8">
        <w:rPr>
          <w:rFonts w:hint="eastAsia"/>
          <w:b/>
          <w:sz w:val="36"/>
          <w:szCs w:val="36"/>
        </w:rPr>
        <w:t>内線</w:t>
      </w:r>
      <w:r w:rsidR="00FE0AA6" w:rsidRPr="001B7CB8">
        <w:rPr>
          <w:rFonts w:hint="eastAsia"/>
          <w:b/>
          <w:sz w:val="36"/>
          <w:szCs w:val="36"/>
        </w:rPr>
        <w:t>２５８）</w:t>
      </w:r>
    </w:p>
    <w:p w14:paraId="456CCCF7" w14:textId="77777777" w:rsidR="00FE0AA6" w:rsidRDefault="00FE0AA6" w:rsidP="008C76AC">
      <w:pPr>
        <w:spacing w:line="560" w:lineRule="exact"/>
        <w:ind w:left="889" w:hangingChars="300" w:hanging="889"/>
        <w:rPr>
          <w:b/>
          <w:sz w:val="32"/>
          <w:szCs w:val="48"/>
        </w:rPr>
      </w:pPr>
    </w:p>
    <w:p w14:paraId="79FFEAF5" w14:textId="6C27F47D" w:rsidR="001E3C6F" w:rsidRPr="00DC0310" w:rsidRDefault="001E3C6F" w:rsidP="00FE0AA6">
      <w:pPr>
        <w:spacing w:line="440" w:lineRule="exact"/>
        <w:ind w:left="1010" w:hangingChars="300" w:hanging="1010"/>
        <w:jc w:val="center"/>
        <w:rPr>
          <w:b/>
          <w:sz w:val="36"/>
          <w:szCs w:val="48"/>
        </w:rPr>
      </w:pPr>
      <w:r w:rsidRPr="00DC0310">
        <w:rPr>
          <w:rFonts w:hint="eastAsia"/>
          <w:b/>
          <w:sz w:val="36"/>
          <w:szCs w:val="48"/>
        </w:rPr>
        <w:t>篠山庁舎</w:t>
      </w:r>
      <w:r w:rsidR="00FE0AA6" w:rsidRPr="00DC0310">
        <w:rPr>
          <w:rFonts w:hint="eastAsia"/>
          <w:b/>
          <w:sz w:val="36"/>
          <w:szCs w:val="48"/>
        </w:rPr>
        <w:t xml:space="preserve"> </w:t>
      </w:r>
      <w:r w:rsidR="00484C35" w:rsidRPr="00DC0310">
        <w:rPr>
          <w:rFonts w:hint="eastAsia"/>
          <w:b/>
          <w:sz w:val="36"/>
          <w:szCs w:val="48"/>
        </w:rPr>
        <w:t>出張</w:t>
      </w:r>
      <w:r w:rsidR="00FE0AA6" w:rsidRPr="00DC0310">
        <w:rPr>
          <w:rFonts w:hint="eastAsia"/>
          <w:b/>
          <w:sz w:val="36"/>
          <w:szCs w:val="48"/>
        </w:rPr>
        <w:t>検査受付</w:t>
      </w:r>
    </w:p>
    <w:p w14:paraId="69E5A0ED" w14:textId="77777777" w:rsidR="00FE0AA6" w:rsidRPr="00DC0310" w:rsidRDefault="00FE0AA6" w:rsidP="00FE0AA6">
      <w:pPr>
        <w:spacing w:line="440" w:lineRule="exact"/>
        <w:ind w:left="1010" w:hangingChars="300" w:hanging="1010"/>
        <w:jc w:val="center"/>
        <w:rPr>
          <w:b/>
          <w:sz w:val="36"/>
          <w:szCs w:val="48"/>
        </w:rPr>
      </w:pPr>
      <w:r w:rsidRPr="00DC0310">
        <w:rPr>
          <w:rFonts w:hint="eastAsia"/>
          <w:b/>
          <w:sz w:val="36"/>
          <w:szCs w:val="48"/>
        </w:rPr>
        <w:t>兵庫県丹波篠山市郡家４５１－２</w:t>
      </w:r>
    </w:p>
    <w:p w14:paraId="295BA1E7" w14:textId="5C2B3A5C" w:rsidR="0098492F" w:rsidRPr="00DC0310" w:rsidRDefault="001E3C6F" w:rsidP="004A52DD">
      <w:pPr>
        <w:spacing w:line="440" w:lineRule="exact"/>
        <w:ind w:left="1010" w:hangingChars="300" w:hanging="1010"/>
        <w:jc w:val="center"/>
        <w:rPr>
          <w:b/>
          <w:sz w:val="36"/>
          <w:szCs w:val="48"/>
        </w:rPr>
      </w:pPr>
      <w:r w:rsidRPr="00DC0310">
        <w:rPr>
          <w:rFonts w:hint="eastAsia"/>
          <w:b/>
          <w:sz w:val="36"/>
          <w:szCs w:val="48"/>
        </w:rPr>
        <w:t xml:space="preserve">℡ </w:t>
      </w:r>
      <w:r w:rsidR="00FE0AA6" w:rsidRPr="00DC0310">
        <w:rPr>
          <w:rFonts w:hint="eastAsia"/>
          <w:b/>
          <w:sz w:val="36"/>
          <w:szCs w:val="48"/>
        </w:rPr>
        <w:t>０７９－５５２－７４６２</w:t>
      </w:r>
    </w:p>
    <w:p w14:paraId="016AD5DC" w14:textId="7A9B04C0" w:rsidR="00EE3869" w:rsidRDefault="00EE3869" w:rsidP="00DC0310">
      <w:pPr>
        <w:spacing w:line="600" w:lineRule="exact"/>
        <w:ind w:left="889" w:hangingChars="300" w:hanging="889"/>
        <w:jc w:val="center"/>
        <w:rPr>
          <w:b/>
          <w:sz w:val="32"/>
          <w:szCs w:val="48"/>
        </w:rPr>
      </w:pPr>
    </w:p>
    <w:p w14:paraId="281243EC" w14:textId="075BFAB0" w:rsidR="00EE3869" w:rsidRPr="00743808" w:rsidRDefault="00C4700A" w:rsidP="00F06CF6">
      <w:pPr>
        <w:spacing w:line="440" w:lineRule="exact"/>
        <w:ind w:left="949" w:hangingChars="300" w:hanging="949"/>
        <w:jc w:val="center"/>
        <w:rPr>
          <w:b/>
          <w:sz w:val="34"/>
          <w:szCs w:val="34"/>
        </w:rPr>
      </w:pPr>
      <w:r>
        <w:rPr>
          <w:rFonts w:hint="eastAsia"/>
          <w:b/>
          <w:sz w:val="34"/>
          <w:szCs w:val="34"/>
        </w:rPr>
        <w:t>※飲用水</w:t>
      </w:r>
      <w:r w:rsidR="00F06CF6" w:rsidRPr="00F06CF6">
        <w:rPr>
          <w:rFonts w:hint="eastAsia"/>
          <w:b/>
          <w:sz w:val="34"/>
          <w:szCs w:val="34"/>
        </w:rPr>
        <w:t>の衛生対策に関すること</w:t>
      </w:r>
      <w:r>
        <w:rPr>
          <w:rFonts w:hint="eastAsia"/>
          <w:b/>
          <w:sz w:val="34"/>
          <w:szCs w:val="34"/>
        </w:rPr>
        <w:t>については、下記</w:t>
      </w:r>
      <w:r w:rsidR="008C76AC">
        <w:rPr>
          <w:rFonts w:hint="eastAsia"/>
          <w:b/>
          <w:sz w:val="34"/>
          <w:szCs w:val="34"/>
        </w:rPr>
        <w:t>へ</w:t>
      </w:r>
      <w:r w:rsidR="00F06CF6" w:rsidRPr="00F06CF6">
        <w:rPr>
          <w:rFonts w:hint="eastAsia"/>
          <w:b/>
          <w:sz w:val="34"/>
          <w:szCs w:val="34"/>
        </w:rPr>
        <w:t>ご相談</w:t>
      </w:r>
      <w:r w:rsidR="008C76AC">
        <w:rPr>
          <w:rFonts w:hint="eastAsia"/>
          <w:b/>
          <w:sz w:val="34"/>
          <w:szCs w:val="34"/>
        </w:rPr>
        <w:t>ください</w:t>
      </w:r>
      <w:r>
        <w:rPr>
          <w:rFonts w:hint="eastAsia"/>
          <w:b/>
          <w:sz w:val="34"/>
          <w:szCs w:val="34"/>
        </w:rPr>
        <w:t>。</w:t>
      </w:r>
    </w:p>
    <w:p w14:paraId="68D40375" w14:textId="509ACB31" w:rsidR="00883B3E" w:rsidRPr="00837B67" w:rsidRDefault="00883B3E" w:rsidP="00883B3E">
      <w:pPr>
        <w:spacing w:line="440" w:lineRule="exact"/>
        <w:ind w:left="949" w:hangingChars="300" w:hanging="949"/>
        <w:jc w:val="center"/>
        <w:rPr>
          <w:rFonts w:ascii="ＭＳ ゴシック" w:eastAsia="ＭＳ ゴシック" w:hAnsi="ＭＳ ゴシック"/>
          <w:sz w:val="27"/>
          <w:szCs w:val="27"/>
        </w:rPr>
      </w:pPr>
      <w:r w:rsidRPr="00743808">
        <w:rPr>
          <w:rFonts w:hint="eastAsia"/>
          <w:b/>
          <w:sz w:val="34"/>
          <w:szCs w:val="34"/>
        </w:rPr>
        <w:t>丹波健康福祉事務所 食品薬務衛生課　℡０７９５－７３－３７７１</w:t>
      </w:r>
    </w:p>
    <w:sectPr w:rsidR="00883B3E" w:rsidRPr="00837B67" w:rsidSect="00DC0310">
      <w:pgSz w:w="11906" w:h="16838"/>
      <w:pgMar w:top="454" w:right="851" w:bottom="284" w:left="851" w:header="851" w:footer="992" w:gutter="0"/>
      <w:cols w:space="425"/>
      <w:docGrid w:type="linesAndChars" w:linePitch="389" w:charSpace="-5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5CBFE" w14:textId="77777777" w:rsidR="007646FB" w:rsidRDefault="007646FB" w:rsidP="00B83D5A">
      <w:r>
        <w:separator/>
      </w:r>
    </w:p>
  </w:endnote>
  <w:endnote w:type="continuationSeparator" w:id="0">
    <w:p w14:paraId="1F4B16F8" w14:textId="77777777" w:rsidR="007646FB" w:rsidRDefault="007646FB" w:rsidP="00B8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025C" w14:textId="77777777" w:rsidR="007646FB" w:rsidRDefault="007646FB" w:rsidP="00B83D5A">
      <w:r>
        <w:separator/>
      </w:r>
    </w:p>
  </w:footnote>
  <w:footnote w:type="continuationSeparator" w:id="0">
    <w:p w14:paraId="4EECE122" w14:textId="77777777" w:rsidR="007646FB" w:rsidRDefault="007646FB" w:rsidP="00B8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142E"/>
    <w:multiLevelType w:val="hybridMultilevel"/>
    <w:tmpl w:val="FE906BBA"/>
    <w:lvl w:ilvl="0" w:tplc="D26040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1C3103"/>
    <w:multiLevelType w:val="hybridMultilevel"/>
    <w:tmpl w:val="7C32F3C0"/>
    <w:lvl w:ilvl="0" w:tplc="06C87F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3361C0"/>
    <w:multiLevelType w:val="hybridMultilevel"/>
    <w:tmpl w:val="4E044396"/>
    <w:lvl w:ilvl="0" w:tplc="601ED67E">
      <w:numFmt w:val="bullet"/>
      <w:lvlText w:val="・"/>
      <w:lvlJc w:val="left"/>
      <w:pPr>
        <w:ind w:left="635" w:hanging="360"/>
      </w:pPr>
      <w:rPr>
        <w:rFonts w:ascii="ＭＳ 明朝" w:eastAsia="ＭＳ 明朝" w:hAnsi="ＭＳ 明朝" w:cs="Times New Roman" w:hint="eastAsia"/>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 w15:restartNumberingAfterBreak="0">
    <w:nsid w:val="738C194E"/>
    <w:multiLevelType w:val="hybridMultilevel"/>
    <w:tmpl w:val="3878A252"/>
    <w:lvl w:ilvl="0" w:tplc="098CC0DC">
      <w:numFmt w:val="bullet"/>
      <w:lvlText w:val="・"/>
      <w:lvlJc w:val="left"/>
      <w:pPr>
        <w:ind w:left="575" w:hanging="360"/>
      </w:pPr>
      <w:rPr>
        <w:rFonts w:ascii="ＭＳ 明朝" w:eastAsia="ＭＳ 明朝" w:hAnsi="ＭＳ 明朝" w:cs="Times New Roman"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4" w15:restartNumberingAfterBreak="0">
    <w:nsid w:val="746E6CEE"/>
    <w:multiLevelType w:val="hybridMultilevel"/>
    <w:tmpl w:val="C0E6EA20"/>
    <w:lvl w:ilvl="0" w:tplc="8EC47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E13F61"/>
    <w:multiLevelType w:val="hybridMultilevel"/>
    <w:tmpl w:val="D45A244A"/>
    <w:lvl w:ilvl="0" w:tplc="6BB801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B02509B"/>
    <w:multiLevelType w:val="hybridMultilevel"/>
    <w:tmpl w:val="9FA864C4"/>
    <w:lvl w:ilvl="0" w:tplc="9EC809C8">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3326852">
    <w:abstractNumId w:val="6"/>
  </w:num>
  <w:num w:numId="2" w16cid:durableId="1507865375">
    <w:abstractNumId w:val="0"/>
  </w:num>
  <w:num w:numId="3" w16cid:durableId="740099526">
    <w:abstractNumId w:val="1"/>
  </w:num>
  <w:num w:numId="4" w16cid:durableId="923731860">
    <w:abstractNumId w:val="4"/>
  </w:num>
  <w:num w:numId="5" w16cid:durableId="827205440">
    <w:abstractNumId w:val="3"/>
  </w:num>
  <w:num w:numId="6" w16cid:durableId="687832964">
    <w:abstractNumId w:val="2"/>
  </w:num>
  <w:num w:numId="7" w16cid:durableId="1117916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6"/>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F11"/>
    <w:rsid w:val="00013C0B"/>
    <w:rsid w:val="00040C1C"/>
    <w:rsid w:val="00054A41"/>
    <w:rsid w:val="00061E88"/>
    <w:rsid w:val="00092DA4"/>
    <w:rsid w:val="00096A3D"/>
    <w:rsid w:val="000D03AB"/>
    <w:rsid w:val="000D646B"/>
    <w:rsid w:val="000E4F4B"/>
    <w:rsid w:val="000F42FF"/>
    <w:rsid w:val="000F6A4E"/>
    <w:rsid w:val="00103A0F"/>
    <w:rsid w:val="0011612A"/>
    <w:rsid w:val="00123709"/>
    <w:rsid w:val="0015257C"/>
    <w:rsid w:val="00172C47"/>
    <w:rsid w:val="001768DD"/>
    <w:rsid w:val="00176D96"/>
    <w:rsid w:val="00184D93"/>
    <w:rsid w:val="001862D6"/>
    <w:rsid w:val="00190AEF"/>
    <w:rsid w:val="00192F11"/>
    <w:rsid w:val="00194193"/>
    <w:rsid w:val="001A3145"/>
    <w:rsid w:val="001A6A93"/>
    <w:rsid w:val="001A7DF9"/>
    <w:rsid w:val="001B5874"/>
    <w:rsid w:val="001B7CB8"/>
    <w:rsid w:val="001D5F97"/>
    <w:rsid w:val="001E3C6F"/>
    <w:rsid w:val="001F44CD"/>
    <w:rsid w:val="00210198"/>
    <w:rsid w:val="00215E2D"/>
    <w:rsid w:val="00234404"/>
    <w:rsid w:val="00245C20"/>
    <w:rsid w:val="00252331"/>
    <w:rsid w:val="00267323"/>
    <w:rsid w:val="002917EA"/>
    <w:rsid w:val="002E1C9B"/>
    <w:rsid w:val="002F0250"/>
    <w:rsid w:val="00302ED4"/>
    <w:rsid w:val="00307C0D"/>
    <w:rsid w:val="0031021A"/>
    <w:rsid w:val="00313348"/>
    <w:rsid w:val="0031334C"/>
    <w:rsid w:val="00324C0C"/>
    <w:rsid w:val="00363910"/>
    <w:rsid w:val="00376818"/>
    <w:rsid w:val="0038597D"/>
    <w:rsid w:val="003B24F3"/>
    <w:rsid w:val="003D2F43"/>
    <w:rsid w:val="003E379F"/>
    <w:rsid w:val="003E6E85"/>
    <w:rsid w:val="003F022B"/>
    <w:rsid w:val="004077BB"/>
    <w:rsid w:val="004166B3"/>
    <w:rsid w:val="004272CD"/>
    <w:rsid w:val="004472F8"/>
    <w:rsid w:val="00453474"/>
    <w:rsid w:val="00454F00"/>
    <w:rsid w:val="004653C5"/>
    <w:rsid w:val="004739DF"/>
    <w:rsid w:val="00484C35"/>
    <w:rsid w:val="004A1EFF"/>
    <w:rsid w:val="004A38A1"/>
    <w:rsid w:val="004A40BB"/>
    <w:rsid w:val="004A43C3"/>
    <w:rsid w:val="004A52DD"/>
    <w:rsid w:val="004C373E"/>
    <w:rsid w:val="004D1D6E"/>
    <w:rsid w:val="004E29E6"/>
    <w:rsid w:val="0050734F"/>
    <w:rsid w:val="00565413"/>
    <w:rsid w:val="0056638E"/>
    <w:rsid w:val="00576611"/>
    <w:rsid w:val="00586AB7"/>
    <w:rsid w:val="00596DF3"/>
    <w:rsid w:val="005B1AA6"/>
    <w:rsid w:val="005D120A"/>
    <w:rsid w:val="005D5F56"/>
    <w:rsid w:val="005E1250"/>
    <w:rsid w:val="005F562C"/>
    <w:rsid w:val="006022E6"/>
    <w:rsid w:val="006358BF"/>
    <w:rsid w:val="00640B43"/>
    <w:rsid w:val="00645285"/>
    <w:rsid w:val="00651D30"/>
    <w:rsid w:val="00663744"/>
    <w:rsid w:val="0067083A"/>
    <w:rsid w:val="0067591C"/>
    <w:rsid w:val="006777E2"/>
    <w:rsid w:val="00680751"/>
    <w:rsid w:val="0068668F"/>
    <w:rsid w:val="006B2AD5"/>
    <w:rsid w:val="006E5DC0"/>
    <w:rsid w:val="00711C84"/>
    <w:rsid w:val="00717EBB"/>
    <w:rsid w:val="00724400"/>
    <w:rsid w:val="00743808"/>
    <w:rsid w:val="00760B97"/>
    <w:rsid w:val="007646FB"/>
    <w:rsid w:val="00770918"/>
    <w:rsid w:val="007732EF"/>
    <w:rsid w:val="00775772"/>
    <w:rsid w:val="00797BDF"/>
    <w:rsid w:val="007D6A2B"/>
    <w:rsid w:val="007F45E5"/>
    <w:rsid w:val="00817691"/>
    <w:rsid w:val="00824F9E"/>
    <w:rsid w:val="00837B67"/>
    <w:rsid w:val="00842EF4"/>
    <w:rsid w:val="008469A5"/>
    <w:rsid w:val="0085155B"/>
    <w:rsid w:val="00867DF7"/>
    <w:rsid w:val="00883B3E"/>
    <w:rsid w:val="008A5861"/>
    <w:rsid w:val="008C7590"/>
    <w:rsid w:val="008C76AC"/>
    <w:rsid w:val="008D2152"/>
    <w:rsid w:val="008D391F"/>
    <w:rsid w:val="008D7561"/>
    <w:rsid w:val="00903F78"/>
    <w:rsid w:val="00916146"/>
    <w:rsid w:val="00941DD4"/>
    <w:rsid w:val="009428B5"/>
    <w:rsid w:val="00947056"/>
    <w:rsid w:val="00953DFF"/>
    <w:rsid w:val="00956EAB"/>
    <w:rsid w:val="00961983"/>
    <w:rsid w:val="00961F3F"/>
    <w:rsid w:val="0097051E"/>
    <w:rsid w:val="00981FBE"/>
    <w:rsid w:val="0098492F"/>
    <w:rsid w:val="009868AC"/>
    <w:rsid w:val="00A12AF4"/>
    <w:rsid w:val="00A16405"/>
    <w:rsid w:val="00A353F4"/>
    <w:rsid w:val="00A41778"/>
    <w:rsid w:val="00A45614"/>
    <w:rsid w:val="00A60A8E"/>
    <w:rsid w:val="00A91527"/>
    <w:rsid w:val="00AA6C36"/>
    <w:rsid w:val="00AC441F"/>
    <w:rsid w:val="00AD0D21"/>
    <w:rsid w:val="00AD272B"/>
    <w:rsid w:val="00AE438A"/>
    <w:rsid w:val="00AF0433"/>
    <w:rsid w:val="00B11D3D"/>
    <w:rsid w:val="00B13108"/>
    <w:rsid w:val="00B16A3C"/>
    <w:rsid w:val="00B30B5E"/>
    <w:rsid w:val="00B41D1B"/>
    <w:rsid w:val="00B43DCC"/>
    <w:rsid w:val="00B50BD3"/>
    <w:rsid w:val="00B83D5A"/>
    <w:rsid w:val="00BB14D0"/>
    <w:rsid w:val="00BD2C96"/>
    <w:rsid w:val="00BE6856"/>
    <w:rsid w:val="00BF7DEE"/>
    <w:rsid w:val="00C112A2"/>
    <w:rsid w:val="00C13D3B"/>
    <w:rsid w:val="00C4700A"/>
    <w:rsid w:val="00C53AEF"/>
    <w:rsid w:val="00C54563"/>
    <w:rsid w:val="00C575D9"/>
    <w:rsid w:val="00C605BA"/>
    <w:rsid w:val="00C86622"/>
    <w:rsid w:val="00CB3C2E"/>
    <w:rsid w:val="00CD52A4"/>
    <w:rsid w:val="00CF56D0"/>
    <w:rsid w:val="00D07AA3"/>
    <w:rsid w:val="00D11178"/>
    <w:rsid w:val="00D31964"/>
    <w:rsid w:val="00D33B11"/>
    <w:rsid w:val="00D55E08"/>
    <w:rsid w:val="00D618E0"/>
    <w:rsid w:val="00D62410"/>
    <w:rsid w:val="00D7446A"/>
    <w:rsid w:val="00D96858"/>
    <w:rsid w:val="00DA4DA6"/>
    <w:rsid w:val="00DC0310"/>
    <w:rsid w:val="00DD48D1"/>
    <w:rsid w:val="00DE1910"/>
    <w:rsid w:val="00DE34B5"/>
    <w:rsid w:val="00DE60D3"/>
    <w:rsid w:val="00E521BE"/>
    <w:rsid w:val="00E73305"/>
    <w:rsid w:val="00E744F8"/>
    <w:rsid w:val="00EB5E15"/>
    <w:rsid w:val="00EC58BA"/>
    <w:rsid w:val="00EE122B"/>
    <w:rsid w:val="00EE3869"/>
    <w:rsid w:val="00F06CF6"/>
    <w:rsid w:val="00F21D33"/>
    <w:rsid w:val="00F52D66"/>
    <w:rsid w:val="00F66900"/>
    <w:rsid w:val="00F66C51"/>
    <w:rsid w:val="00F96E95"/>
    <w:rsid w:val="00FD24B8"/>
    <w:rsid w:val="00FD73F6"/>
    <w:rsid w:val="00FE0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DC6DD"/>
  <w15:docId w15:val="{CEF527B3-D6B2-466C-B0FC-B7FAFE5B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22B"/>
    <w:pPr>
      <w:widowControl w:val="0"/>
    </w:pPr>
    <w:rPr>
      <w:rFonts w:ascii="ＭＳ 明朝"/>
      <w:kern w:val="2"/>
      <w:sz w:val="24"/>
      <w:szCs w:val="22"/>
    </w:rPr>
  </w:style>
  <w:style w:type="paragraph" w:styleId="1">
    <w:name w:val="heading 1"/>
    <w:basedOn w:val="a"/>
    <w:next w:val="a"/>
    <w:link w:val="10"/>
    <w:qFormat/>
    <w:rsid w:val="00B83D5A"/>
    <w:pPr>
      <w:keepNext/>
      <w:autoSpaceDE w:val="0"/>
      <w:autoSpaceDN w:val="0"/>
      <w:adjustRightInd w:val="0"/>
      <w:ind w:firstLineChars="100" w:firstLine="100"/>
      <w:textAlignment w:val="baseline"/>
      <w:outlineLvl w:val="0"/>
    </w:pPr>
    <w:rPr>
      <w:rFonts w:ascii="ＭＳ ゴシック" w:eastAsia="ＭＳ ゴシック" w:hAnsi="Arial"/>
      <w:snapToGrid w:val="0"/>
      <w:color w:val="000000"/>
      <w:kern w:val="0"/>
      <w:szCs w:val="24"/>
    </w:rPr>
  </w:style>
  <w:style w:type="paragraph" w:styleId="2">
    <w:name w:val="heading 2"/>
    <w:basedOn w:val="a"/>
    <w:next w:val="a"/>
    <w:link w:val="20"/>
    <w:qFormat/>
    <w:rsid w:val="00B83D5A"/>
    <w:pPr>
      <w:keepNext/>
      <w:autoSpaceDE w:val="0"/>
      <w:autoSpaceDN w:val="0"/>
      <w:adjustRightInd w:val="0"/>
      <w:ind w:leftChars="100" w:left="100" w:firstLineChars="100" w:firstLine="100"/>
      <w:textAlignment w:val="baseline"/>
      <w:outlineLvl w:val="1"/>
    </w:pPr>
    <w:rPr>
      <w:rFonts w:ascii="Arial" w:hAnsi="Arial"/>
      <w:snapToGrid w:val="0"/>
      <w:color w:val="000000"/>
      <w:kern w:val="0"/>
    </w:rPr>
  </w:style>
  <w:style w:type="paragraph" w:styleId="3">
    <w:name w:val="heading 3"/>
    <w:basedOn w:val="a"/>
    <w:next w:val="a"/>
    <w:link w:val="30"/>
    <w:qFormat/>
    <w:rsid w:val="00B83D5A"/>
    <w:pPr>
      <w:keepNext/>
      <w:autoSpaceDE w:val="0"/>
      <w:autoSpaceDN w:val="0"/>
      <w:adjustRightInd w:val="0"/>
      <w:ind w:leftChars="200" w:left="200" w:firstLineChars="100" w:firstLine="100"/>
      <w:textAlignment w:val="baseline"/>
      <w:outlineLvl w:val="2"/>
    </w:pPr>
    <w:rPr>
      <w:rFonts w:ascii="Arial" w:hAnsi="Arial"/>
      <w:snapToGrid w:val="0"/>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4F8"/>
    <w:pPr>
      <w:ind w:leftChars="400" w:left="840"/>
    </w:pPr>
  </w:style>
  <w:style w:type="table" w:styleId="a4">
    <w:name w:val="Table Grid"/>
    <w:basedOn w:val="a1"/>
    <w:uiPriority w:val="59"/>
    <w:rsid w:val="00D744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363910"/>
    <w:rPr>
      <w:rFonts w:ascii="Arial" w:eastAsia="ＭＳ ゴシック" w:hAnsi="Arial"/>
      <w:sz w:val="18"/>
      <w:szCs w:val="18"/>
    </w:rPr>
  </w:style>
  <w:style w:type="character" w:customStyle="1" w:styleId="a6">
    <w:name w:val="吹き出し (文字)"/>
    <w:link w:val="a5"/>
    <w:uiPriority w:val="99"/>
    <w:semiHidden/>
    <w:rsid w:val="00363910"/>
    <w:rPr>
      <w:rFonts w:ascii="Arial" w:eastAsia="ＭＳ ゴシック" w:hAnsi="Arial" w:cs="Times New Roman"/>
      <w:kern w:val="2"/>
      <w:sz w:val="18"/>
      <w:szCs w:val="18"/>
    </w:rPr>
  </w:style>
  <w:style w:type="paragraph" w:styleId="a7">
    <w:name w:val="header"/>
    <w:basedOn w:val="a"/>
    <w:link w:val="a8"/>
    <w:uiPriority w:val="99"/>
    <w:unhideWhenUsed/>
    <w:rsid w:val="00B83D5A"/>
    <w:pPr>
      <w:tabs>
        <w:tab w:val="center" w:pos="4252"/>
        <w:tab w:val="right" w:pos="8504"/>
      </w:tabs>
      <w:snapToGrid w:val="0"/>
    </w:pPr>
  </w:style>
  <w:style w:type="character" w:customStyle="1" w:styleId="a8">
    <w:name w:val="ヘッダー (文字)"/>
    <w:basedOn w:val="a0"/>
    <w:link w:val="a7"/>
    <w:uiPriority w:val="99"/>
    <w:rsid w:val="00B83D5A"/>
    <w:rPr>
      <w:kern w:val="2"/>
      <w:sz w:val="21"/>
      <w:szCs w:val="22"/>
    </w:rPr>
  </w:style>
  <w:style w:type="paragraph" w:styleId="a9">
    <w:name w:val="footer"/>
    <w:basedOn w:val="a"/>
    <w:link w:val="aa"/>
    <w:uiPriority w:val="99"/>
    <w:unhideWhenUsed/>
    <w:rsid w:val="00B83D5A"/>
    <w:pPr>
      <w:tabs>
        <w:tab w:val="center" w:pos="4252"/>
        <w:tab w:val="right" w:pos="8504"/>
      </w:tabs>
      <w:snapToGrid w:val="0"/>
    </w:pPr>
  </w:style>
  <w:style w:type="character" w:customStyle="1" w:styleId="aa">
    <w:name w:val="フッター (文字)"/>
    <w:basedOn w:val="a0"/>
    <w:link w:val="a9"/>
    <w:uiPriority w:val="99"/>
    <w:rsid w:val="00B83D5A"/>
    <w:rPr>
      <w:kern w:val="2"/>
      <w:sz w:val="21"/>
      <w:szCs w:val="22"/>
    </w:rPr>
  </w:style>
  <w:style w:type="paragraph" w:customStyle="1" w:styleId="01">
    <w:name w:val="01_１"/>
    <w:basedOn w:val="a"/>
    <w:next w:val="a"/>
    <w:rsid w:val="00215E2D"/>
    <w:pPr>
      <w:autoSpaceDE w:val="0"/>
      <w:autoSpaceDN w:val="0"/>
      <w:adjustRightInd w:val="0"/>
      <w:spacing w:beforeLines="50" w:before="50" w:line="360" w:lineRule="exact"/>
      <w:ind w:left="100" w:hangingChars="100" w:hanging="100"/>
      <w:textAlignment w:val="baseline"/>
    </w:pPr>
    <w:rPr>
      <w:rFonts w:eastAsia="ＭＳ ゴシック" w:hAnsi="ＭＳ 明朝"/>
      <w:snapToGrid w:val="0"/>
      <w:kern w:val="0"/>
      <w:sz w:val="36"/>
    </w:rPr>
  </w:style>
  <w:style w:type="paragraph" w:customStyle="1" w:styleId="02">
    <w:name w:val="02_１本文"/>
    <w:basedOn w:val="a"/>
    <w:rsid w:val="00215E2D"/>
    <w:pPr>
      <w:autoSpaceDE w:val="0"/>
      <w:autoSpaceDN w:val="0"/>
      <w:adjustRightInd w:val="0"/>
      <w:spacing w:line="360" w:lineRule="exact"/>
      <w:ind w:leftChars="100" w:left="100" w:firstLineChars="100" w:firstLine="100"/>
      <w:textAlignment w:val="baseline"/>
    </w:pPr>
    <w:rPr>
      <w:rFonts w:hAnsi="ＭＳ 明朝"/>
      <w:snapToGrid w:val="0"/>
      <w:color w:val="000000"/>
      <w:sz w:val="32"/>
    </w:rPr>
  </w:style>
  <w:style w:type="paragraph" w:customStyle="1" w:styleId="031">
    <w:name w:val="03 _(1)"/>
    <w:basedOn w:val="a"/>
    <w:rsid w:val="00F66C51"/>
    <w:pPr>
      <w:autoSpaceDE w:val="0"/>
      <w:autoSpaceDN w:val="0"/>
      <w:adjustRightInd w:val="0"/>
      <w:spacing w:line="360" w:lineRule="exact"/>
      <w:ind w:leftChars="100" w:left="200" w:hangingChars="100" w:hanging="100"/>
      <w:textAlignment w:val="baseline"/>
    </w:pPr>
    <w:rPr>
      <w:rFonts w:hAnsi="ＭＳ 明朝"/>
      <w:snapToGrid w:val="0"/>
      <w:color w:val="000000"/>
      <w:kern w:val="0"/>
      <w:sz w:val="32"/>
    </w:rPr>
  </w:style>
  <w:style w:type="paragraph" w:customStyle="1" w:styleId="0410">
    <w:name w:val="04_(10)"/>
    <w:basedOn w:val="01"/>
    <w:rsid w:val="00B83D5A"/>
    <w:pPr>
      <w:ind w:leftChars="50" w:left="200" w:hangingChars="150" w:hanging="150"/>
    </w:pPr>
  </w:style>
  <w:style w:type="paragraph" w:customStyle="1" w:styleId="051">
    <w:name w:val="05_（1）本文"/>
    <w:basedOn w:val="a"/>
    <w:rsid w:val="00F66C51"/>
    <w:pPr>
      <w:adjustRightInd w:val="0"/>
      <w:spacing w:line="360" w:lineRule="exact"/>
      <w:ind w:leftChars="200" w:left="200" w:firstLineChars="100" w:firstLine="100"/>
      <w:textAlignment w:val="baseline"/>
    </w:pPr>
    <w:rPr>
      <w:rFonts w:hAnsi="ＭＳ 明朝"/>
      <w:snapToGrid w:val="0"/>
      <w:color w:val="000000"/>
      <w:sz w:val="32"/>
    </w:rPr>
  </w:style>
  <w:style w:type="paragraph" w:customStyle="1" w:styleId="06">
    <w:name w:val="06_ア"/>
    <w:basedOn w:val="a"/>
    <w:rsid w:val="00B83D5A"/>
    <w:pPr>
      <w:autoSpaceDE w:val="0"/>
      <w:autoSpaceDN w:val="0"/>
      <w:adjustRightInd w:val="0"/>
      <w:ind w:leftChars="200" w:left="300" w:hangingChars="100" w:hanging="100"/>
      <w:textAlignment w:val="baseline"/>
    </w:pPr>
    <w:rPr>
      <w:rFonts w:hAnsi="ＭＳ 明朝"/>
      <w:snapToGrid w:val="0"/>
      <w:color w:val="000000"/>
      <w:kern w:val="0"/>
    </w:rPr>
  </w:style>
  <w:style w:type="paragraph" w:customStyle="1" w:styleId="07">
    <w:name w:val="07_ア本文"/>
    <w:basedOn w:val="a"/>
    <w:rsid w:val="00B83D5A"/>
    <w:pPr>
      <w:autoSpaceDE w:val="0"/>
      <w:autoSpaceDN w:val="0"/>
      <w:adjustRightInd w:val="0"/>
      <w:ind w:leftChars="300" w:left="300" w:firstLineChars="100" w:firstLine="100"/>
      <w:textAlignment w:val="baseline"/>
    </w:pPr>
    <w:rPr>
      <w:rFonts w:hAnsi="ＭＳ 明朝"/>
      <w:snapToGrid w:val="0"/>
      <w:color w:val="000000"/>
    </w:rPr>
  </w:style>
  <w:style w:type="paragraph" w:customStyle="1" w:styleId="08">
    <w:name w:val="08_(ｱ)"/>
    <w:basedOn w:val="a"/>
    <w:rsid w:val="00B83D5A"/>
    <w:pPr>
      <w:autoSpaceDE w:val="0"/>
      <w:autoSpaceDN w:val="0"/>
      <w:adjustRightInd w:val="0"/>
      <w:ind w:leftChars="300" w:left="400" w:hangingChars="100" w:hanging="100"/>
      <w:textAlignment w:val="baseline"/>
    </w:pPr>
    <w:rPr>
      <w:rFonts w:hAnsi="ＭＳ 明朝"/>
      <w:snapToGrid w:val="0"/>
      <w:color w:val="000000"/>
      <w:kern w:val="0"/>
    </w:rPr>
  </w:style>
  <w:style w:type="paragraph" w:customStyle="1" w:styleId="09">
    <w:name w:val="09_(ｱ)本文"/>
    <w:basedOn w:val="a"/>
    <w:rsid w:val="00B83D5A"/>
    <w:pPr>
      <w:autoSpaceDE w:val="0"/>
      <w:autoSpaceDN w:val="0"/>
      <w:adjustRightInd w:val="0"/>
      <w:ind w:leftChars="400" w:left="400" w:firstLineChars="100" w:firstLine="100"/>
      <w:textAlignment w:val="baseline"/>
    </w:pPr>
    <w:rPr>
      <w:rFonts w:hAnsi="ＭＳ 明朝"/>
      <w:snapToGrid w:val="0"/>
      <w:color w:val="000000"/>
      <w:kern w:val="0"/>
    </w:rPr>
  </w:style>
  <w:style w:type="paragraph" w:customStyle="1" w:styleId="ab">
    <w:name w:val="①"/>
    <w:rsid w:val="00B83D5A"/>
    <w:pPr>
      <w:adjustRightInd w:val="0"/>
      <w:snapToGrid w:val="0"/>
      <w:ind w:leftChars="100" w:left="200" w:hangingChars="100" w:hanging="100"/>
    </w:pPr>
    <w:rPr>
      <w:rFonts w:ascii="ＭＳ ゴシック" w:eastAsia="ＭＳ ゴシック"/>
      <w:sz w:val="22"/>
    </w:rPr>
  </w:style>
  <w:style w:type="paragraph" w:customStyle="1" w:styleId="100">
    <w:name w:val="10_・"/>
    <w:basedOn w:val="01"/>
    <w:rsid w:val="00B83D5A"/>
    <w:pPr>
      <w:ind w:leftChars="400" w:left="500"/>
    </w:pPr>
    <w:rPr>
      <w:u w:color="808080"/>
    </w:rPr>
  </w:style>
  <w:style w:type="paragraph" w:customStyle="1" w:styleId="ac">
    <w:name w:val="①本文"/>
    <w:rsid w:val="00B83D5A"/>
    <w:pPr>
      <w:ind w:leftChars="200" w:left="200" w:firstLineChars="100" w:firstLine="100"/>
    </w:pPr>
    <w:rPr>
      <w:rFonts w:ascii="ＭＳ ゴシック" w:eastAsia="ＭＳ ゴシック"/>
      <w:sz w:val="22"/>
    </w:rPr>
  </w:style>
  <w:style w:type="paragraph" w:customStyle="1" w:styleId="11">
    <w:name w:val="スタイル1"/>
    <w:basedOn w:val="06"/>
    <w:rsid w:val="00B83D5A"/>
    <w:pPr>
      <w:ind w:leftChars="350" w:left="450"/>
    </w:pPr>
    <w:rPr>
      <w:sz w:val="23"/>
    </w:rPr>
  </w:style>
  <w:style w:type="paragraph" w:styleId="ad">
    <w:name w:val="Note Heading"/>
    <w:basedOn w:val="a"/>
    <w:next w:val="a"/>
    <w:link w:val="ae"/>
    <w:unhideWhenUsed/>
    <w:rsid w:val="00B83D5A"/>
    <w:pPr>
      <w:autoSpaceDE w:val="0"/>
      <w:autoSpaceDN w:val="0"/>
      <w:adjustRightInd w:val="0"/>
      <w:spacing w:beforeLines="50" w:before="50"/>
      <w:jc w:val="center"/>
      <w:textAlignment w:val="baseline"/>
    </w:pPr>
    <w:rPr>
      <w:rFonts w:hAnsi="ＭＳ 明朝"/>
      <w:snapToGrid w:val="0"/>
      <w:color w:val="000000"/>
      <w:kern w:val="0"/>
    </w:rPr>
  </w:style>
  <w:style w:type="character" w:customStyle="1" w:styleId="ae">
    <w:name w:val="記 (文字)"/>
    <w:link w:val="ad"/>
    <w:rsid w:val="00B83D5A"/>
    <w:rPr>
      <w:rFonts w:ascii="ＭＳ 明朝" w:hAnsi="ＭＳ 明朝"/>
      <w:snapToGrid w:val="0"/>
      <w:color w:val="000000"/>
      <w:sz w:val="24"/>
      <w:szCs w:val="22"/>
    </w:rPr>
  </w:style>
  <w:style w:type="paragraph" w:styleId="af">
    <w:name w:val="Closing"/>
    <w:basedOn w:val="a"/>
    <w:link w:val="af0"/>
    <w:unhideWhenUsed/>
    <w:rsid w:val="00B83D5A"/>
    <w:pPr>
      <w:autoSpaceDE w:val="0"/>
      <w:autoSpaceDN w:val="0"/>
      <w:adjustRightInd w:val="0"/>
      <w:jc w:val="right"/>
      <w:textAlignment w:val="baseline"/>
    </w:pPr>
    <w:rPr>
      <w:rFonts w:hAnsi="ＭＳ 明朝"/>
      <w:snapToGrid w:val="0"/>
      <w:color w:val="000000"/>
      <w:kern w:val="0"/>
    </w:rPr>
  </w:style>
  <w:style w:type="character" w:customStyle="1" w:styleId="af0">
    <w:name w:val="結語 (文字)"/>
    <w:link w:val="af"/>
    <w:rsid w:val="00B83D5A"/>
    <w:rPr>
      <w:rFonts w:ascii="ＭＳ 明朝" w:hAnsi="ＭＳ 明朝"/>
      <w:snapToGrid w:val="0"/>
      <w:color w:val="000000"/>
      <w:sz w:val="24"/>
      <w:szCs w:val="22"/>
    </w:rPr>
  </w:style>
  <w:style w:type="character" w:customStyle="1" w:styleId="10">
    <w:name w:val="見出し 1 (文字)"/>
    <w:link w:val="1"/>
    <w:rsid w:val="00B83D5A"/>
    <w:rPr>
      <w:rFonts w:ascii="ＭＳ ゴシック" w:eastAsia="ＭＳ ゴシック" w:hAnsi="Arial"/>
      <w:snapToGrid w:val="0"/>
      <w:color w:val="000000"/>
      <w:sz w:val="24"/>
      <w:szCs w:val="24"/>
    </w:rPr>
  </w:style>
  <w:style w:type="character" w:customStyle="1" w:styleId="20">
    <w:name w:val="見出し 2 (文字)"/>
    <w:link w:val="2"/>
    <w:rsid w:val="00B83D5A"/>
    <w:rPr>
      <w:rFonts w:ascii="Arial" w:hAnsi="Arial"/>
      <w:snapToGrid w:val="0"/>
      <w:color w:val="000000"/>
      <w:sz w:val="24"/>
      <w:szCs w:val="22"/>
    </w:rPr>
  </w:style>
  <w:style w:type="character" w:customStyle="1" w:styleId="30">
    <w:name w:val="見出し 3 (文字)"/>
    <w:link w:val="3"/>
    <w:rsid w:val="00B83D5A"/>
    <w:rPr>
      <w:rFonts w:ascii="Arial" w:hAnsi="Arial"/>
      <w:snapToGrid w:val="0"/>
      <w:color w:val="000000"/>
      <w:sz w:val="24"/>
      <w:szCs w:val="22"/>
    </w:rPr>
  </w:style>
  <w:style w:type="paragraph" w:styleId="af1">
    <w:name w:val="Date"/>
    <w:basedOn w:val="a"/>
    <w:next w:val="a"/>
    <w:link w:val="af2"/>
    <w:rsid w:val="00B83D5A"/>
    <w:pPr>
      <w:autoSpaceDE w:val="0"/>
      <w:autoSpaceDN w:val="0"/>
      <w:adjustRightInd w:val="0"/>
      <w:textAlignment w:val="baseline"/>
    </w:pPr>
    <w:rPr>
      <w:rFonts w:hAnsi="ＭＳ 明朝"/>
      <w:snapToGrid w:val="0"/>
      <w:color w:val="000000"/>
      <w:kern w:val="0"/>
    </w:rPr>
  </w:style>
  <w:style w:type="character" w:customStyle="1" w:styleId="af2">
    <w:name w:val="日付 (文字)"/>
    <w:link w:val="af1"/>
    <w:rsid w:val="00B83D5A"/>
    <w:rPr>
      <w:rFonts w:ascii="ＭＳ 明朝" w:hAnsi="ＭＳ 明朝"/>
      <w:snapToGrid w:val="0"/>
      <w:color w:val="000000"/>
      <w:sz w:val="24"/>
      <w:szCs w:val="22"/>
    </w:rPr>
  </w:style>
  <w:style w:type="paragraph" w:customStyle="1" w:styleId="af3">
    <w:name w:val="標準本文"/>
    <w:basedOn w:val="a"/>
    <w:qFormat/>
    <w:rsid w:val="00B83D5A"/>
    <w:pPr>
      <w:autoSpaceDE w:val="0"/>
      <w:autoSpaceDN w:val="0"/>
      <w:adjustRightInd w:val="0"/>
      <w:ind w:firstLineChars="100" w:firstLine="100"/>
      <w:textAlignment w:val="baseline"/>
    </w:pPr>
    <w:rPr>
      <w:rFonts w:hAnsi="ＭＳ 明朝"/>
      <w:snapToGrid w:val="0"/>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t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5A3E7-8F80-492A-A7A2-41C725E9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横谷　秀美</cp:lastModifiedBy>
  <cp:revision>23</cp:revision>
  <cp:lastPrinted>2026-03-17T06:06:00Z</cp:lastPrinted>
  <dcterms:created xsi:type="dcterms:W3CDTF">2024-09-10T00:49:00Z</dcterms:created>
  <dcterms:modified xsi:type="dcterms:W3CDTF">2026-03-19T00:18:00Z</dcterms:modified>
</cp:coreProperties>
</file>