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C12" w:rsidRDefault="003E5009" w:rsidP="00C81BA7">
      <w:pPr>
        <w:autoSpaceDE w:val="0"/>
        <w:autoSpaceDN w:val="0"/>
        <w:ind w:left="19" w:hanging="19"/>
        <w:jc w:val="right"/>
      </w:pPr>
      <w:r w:rsidRPr="00195945">
        <w:rPr>
          <w:rFonts w:ascii="Courier New" w:eastAsia="ＭＳ 明朝" w:hAnsi="Courier New" w:cs="ＭＳ 明朝" w:hint="eastAsia"/>
          <w:noProof/>
          <w:kern w:val="0"/>
          <w:sz w:val="20"/>
          <w:szCs w:val="20"/>
          <w:bdr w:val="single" w:sz="4" w:space="0" w:color="auto"/>
        </w:rPr>
        <mc:AlternateContent>
          <mc:Choice Requires="wps">
            <w:drawing>
              <wp:anchor distT="0" distB="0" distL="114300" distR="114300" simplePos="0" relativeHeight="251661312" behindDoc="0" locked="0" layoutInCell="1" allowOverlap="1" wp14:anchorId="007C33B0" wp14:editId="37D794DF">
                <wp:simplePos x="0" y="0"/>
                <wp:positionH relativeFrom="margin">
                  <wp:align>left</wp:align>
                </wp:positionH>
                <wp:positionV relativeFrom="paragraph">
                  <wp:posOffset>-247954</wp:posOffset>
                </wp:positionV>
                <wp:extent cx="6098098" cy="246491"/>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6098098" cy="246491"/>
                        </a:xfrm>
                        <a:prstGeom prst="rect">
                          <a:avLst/>
                        </a:prstGeom>
                        <a:noFill/>
                        <a:ln w="6350">
                          <a:noFill/>
                        </a:ln>
                        <a:effectLst/>
                      </wps:spPr>
                      <wps:txbx>
                        <w:txbxContent>
                          <w:p w:rsidR="007F1824" w:rsidRPr="003E5009" w:rsidRDefault="008B0850" w:rsidP="00C81BA7">
                            <w:pPr>
                              <w:autoSpaceDE w:val="0"/>
                              <w:autoSpaceDN w:val="0"/>
                              <w:spacing w:line="240" w:lineRule="exact"/>
                              <w:ind w:left="210" w:hanging="210"/>
                              <w:rPr>
                                <w:rFonts w:asciiTheme="majorEastAsia" w:eastAsiaTheme="majorEastAsia" w:hAnsiTheme="majorEastAsia"/>
                                <w:sz w:val="18"/>
                                <w:szCs w:val="18"/>
                              </w:rPr>
                            </w:pPr>
                            <w:r w:rsidRPr="003E5009">
                              <w:rPr>
                                <w:rFonts w:asciiTheme="majorEastAsia" w:eastAsiaTheme="majorEastAsia" w:hAnsiTheme="majorEastAsia" w:hint="eastAsia"/>
                                <w:sz w:val="18"/>
                                <w:szCs w:val="18"/>
                              </w:rPr>
                              <w:t>※</w:t>
                            </w:r>
                            <w:r w:rsidR="007F1824" w:rsidRPr="003E5009">
                              <w:rPr>
                                <w:rFonts w:asciiTheme="majorEastAsia" w:eastAsiaTheme="majorEastAsia" w:hAnsiTheme="majorEastAsia" w:hint="eastAsia"/>
                                <w:sz w:val="18"/>
                                <w:szCs w:val="18"/>
                              </w:rPr>
                              <w:t>この書類は</w:t>
                            </w:r>
                            <w:r w:rsidR="007F1824" w:rsidRPr="003E5009">
                              <w:rPr>
                                <w:rFonts w:asciiTheme="majorEastAsia" w:eastAsiaTheme="majorEastAsia" w:hAnsiTheme="majorEastAsia"/>
                                <w:sz w:val="18"/>
                                <w:szCs w:val="18"/>
                              </w:rPr>
                              <w:t>、</w:t>
                            </w:r>
                            <w:r w:rsidR="007F1824" w:rsidRPr="003E5009">
                              <w:rPr>
                                <w:rFonts w:asciiTheme="majorEastAsia" w:eastAsiaTheme="majorEastAsia" w:hAnsiTheme="majorEastAsia" w:hint="eastAsia"/>
                                <w:sz w:val="18"/>
                                <w:szCs w:val="18"/>
                              </w:rPr>
                              <w:t>いわゆる</w:t>
                            </w:r>
                            <w:r w:rsidR="007F1824" w:rsidRPr="003E5009">
                              <w:rPr>
                                <w:rFonts w:asciiTheme="majorEastAsia" w:eastAsiaTheme="majorEastAsia" w:hAnsiTheme="majorEastAsia" w:cs="ＭＳ 明朝" w:hint="eastAsia"/>
                                <w:sz w:val="18"/>
                                <w:szCs w:val="18"/>
                              </w:rPr>
                              <w:t>募集型</w:t>
                            </w:r>
                            <w:r w:rsidR="00C81BA7" w:rsidRPr="003E5009">
                              <w:rPr>
                                <w:rFonts w:asciiTheme="majorEastAsia" w:eastAsiaTheme="majorEastAsia" w:hAnsiTheme="majorEastAsia" w:cs="ＭＳ 明朝" w:hint="eastAsia"/>
                                <w:sz w:val="18"/>
                                <w:szCs w:val="18"/>
                              </w:rPr>
                              <w:t>ペックス</w:t>
                            </w:r>
                            <w:r w:rsidR="007F1824" w:rsidRPr="003E5009">
                              <w:rPr>
                                <w:rFonts w:asciiTheme="majorEastAsia" w:eastAsiaTheme="majorEastAsia" w:hAnsiTheme="majorEastAsia" w:cs="ＭＳ 明朝" w:hint="eastAsia"/>
                                <w:sz w:val="18"/>
                                <w:szCs w:val="18"/>
                              </w:rPr>
                              <w:t>約款の</w:t>
                            </w:r>
                            <w:r w:rsidR="007F1824" w:rsidRPr="003E5009">
                              <w:rPr>
                                <w:rFonts w:asciiTheme="majorEastAsia" w:eastAsiaTheme="majorEastAsia" w:hAnsiTheme="majorEastAsia" w:cs="ＭＳ 明朝"/>
                                <w:sz w:val="18"/>
                                <w:szCs w:val="18"/>
                              </w:rPr>
                              <w:t>個別認可を受けてい</w:t>
                            </w:r>
                            <w:r w:rsidR="007F1824" w:rsidRPr="003E5009">
                              <w:rPr>
                                <w:rFonts w:asciiTheme="majorEastAsia" w:eastAsiaTheme="majorEastAsia" w:hAnsiTheme="majorEastAsia" w:cs="ＭＳ 明朝" w:hint="eastAsia"/>
                                <w:sz w:val="18"/>
                                <w:szCs w:val="18"/>
                              </w:rPr>
                              <w:t>ない</w:t>
                            </w:r>
                            <w:r w:rsidR="007F1824" w:rsidRPr="003E5009">
                              <w:rPr>
                                <w:rFonts w:asciiTheme="majorEastAsia" w:eastAsiaTheme="majorEastAsia" w:hAnsiTheme="majorEastAsia" w:hint="eastAsia"/>
                                <w:sz w:val="18"/>
                                <w:szCs w:val="18"/>
                              </w:rPr>
                              <w:t>ことを</w:t>
                            </w:r>
                            <w:r w:rsidR="007F1824" w:rsidRPr="003E5009">
                              <w:rPr>
                                <w:rFonts w:asciiTheme="majorEastAsia" w:eastAsiaTheme="majorEastAsia" w:hAnsiTheme="majorEastAsia"/>
                                <w:sz w:val="18"/>
                                <w:szCs w:val="18"/>
                              </w:rPr>
                              <w:t>前提とした書類です。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7C33B0" id="_x0000_t202" coordsize="21600,21600" o:spt="202" path="m,l,21600r21600,l21600,xe">
                <v:stroke joinstyle="miter"/>
                <v:path gradientshapeok="t" o:connecttype="rect"/>
              </v:shapetype>
              <v:shape id="テキスト ボックス 3" o:spid="_x0000_s1026" type="#_x0000_t202" style="position:absolute;left:0;text-align:left;margin-left:0;margin-top:-19.5pt;width:480.15pt;height:19.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" filled="f" stroked="f" strokeweight=".5pt">
                <v:textbox>
                  <w:txbxContent>
                    <w:p w:rsidR="007F1824" w:rsidRPr="003E5009" w:rsidRDefault="008B0850" w:rsidP="00C81BA7">
                      <w:pPr>
                        <w:autoSpaceDE w:val="0"/>
                        <w:autoSpaceDN w:val="0"/>
                        <w:spacing w:line="240" w:lineRule="exact"/>
                        <w:ind w:left="210" w:hanging="210"/>
                        <w:rPr>
                          <w:rFonts w:asciiTheme="majorEastAsia" w:eastAsiaTheme="majorEastAsia" w:hAnsiTheme="majorEastAsia"/>
                          <w:sz w:val="18"/>
                          <w:szCs w:val="18"/>
                        </w:rPr>
                      </w:pPr>
                      <w:r w:rsidRPr="003E5009">
                        <w:rPr>
                          <w:rFonts w:asciiTheme="majorEastAsia" w:eastAsiaTheme="majorEastAsia" w:hAnsiTheme="majorEastAsia" w:hint="eastAsia"/>
                          <w:sz w:val="18"/>
                          <w:szCs w:val="18"/>
                        </w:rPr>
                        <w:t>※</w:t>
                      </w:r>
                      <w:r w:rsidR="007F1824" w:rsidRPr="003E5009">
                        <w:rPr>
                          <w:rFonts w:asciiTheme="majorEastAsia" w:eastAsiaTheme="majorEastAsia" w:hAnsiTheme="majorEastAsia" w:hint="eastAsia"/>
                          <w:sz w:val="18"/>
                          <w:szCs w:val="18"/>
                        </w:rPr>
                        <w:t>この書類は</w:t>
                      </w:r>
                      <w:r w:rsidR="007F1824" w:rsidRPr="003E5009">
                        <w:rPr>
                          <w:rFonts w:asciiTheme="majorEastAsia" w:eastAsiaTheme="majorEastAsia" w:hAnsiTheme="majorEastAsia"/>
                          <w:sz w:val="18"/>
                          <w:szCs w:val="18"/>
                        </w:rPr>
                        <w:t>、</w:t>
                      </w:r>
                      <w:r w:rsidR="007F1824" w:rsidRPr="003E5009">
                        <w:rPr>
                          <w:rFonts w:asciiTheme="majorEastAsia" w:eastAsiaTheme="majorEastAsia" w:hAnsiTheme="majorEastAsia" w:hint="eastAsia"/>
                          <w:sz w:val="18"/>
                          <w:szCs w:val="18"/>
                        </w:rPr>
                        <w:t>いわゆる</w:t>
                      </w:r>
                      <w:r w:rsidR="007F1824" w:rsidRPr="003E5009">
                        <w:rPr>
                          <w:rFonts w:asciiTheme="majorEastAsia" w:eastAsiaTheme="majorEastAsia" w:hAnsiTheme="majorEastAsia" w:cs="ＭＳ 明朝" w:hint="eastAsia"/>
                          <w:sz w:val="18"/>
                          <w:szCs w:val="18"/>
                        </w:rPr>
                        <w:t>募集型</w:t>
                      </w:r>
                      <w:r w:rsidR="00C81BA7" w:rsidRPr="003E5009">
                        <w:rPr>
                          <w:rFonts w:asciiTheme="majorEastAsia" w:eastAsiaTheme="majorEastAsia" w:hAnsiTheme="majorEastAsia" w:cs="ＭＳ 明朝" w:hint="eastAsia"/>
                          <w:sz w:val="18"/>
                          <w:szCs w:val="18"/>
                        </w:rPr>
                        <w:t>ペックス</w:t>
                      </w:r>
                      <w:r w:rsidR="007F1824" w:rsidRPr="003E5009">
                        <w:rPr>
                          <w:rFonts w:asciiTheme="majorEastAsia" w:eastAsiaTheme="majorEastAsia" w:hAnsiTheme="majorEastAsia" w:cs="ＭＳ 明朝" w:hint="eastAsia"/>
                          <w:sz w:val="18"/>
                          <w:szCs w:val="18"/>
                        </w:rPr>
                        <w:t>約款の</w:t>
                      </w:r>
                      <w:r w:rsidR="007F1824" w:rsidRPr="003E5009">
                        <w:rPr>
                          <w:rFonts w:asciiTheme="majorEastAsia" w:eastAsiaTheme="majorEastAsia" w:hAnsiTheme="majorEastAsia" w:cs="ＭＳ 明朝"/>
                          <w:sz w:val="18"/>
                          <w:szCs w:val="18"/>
                        </w:rPr>
                        <w:t>個別認可を受けてい</w:t>
                      </w:r>
                      <w:r w:rsidR="007F1824" w:rsidRPr="003E5009">
                        <w:rPr>
                          <w:rFonts w:asciiTheme="majorEastAsia" w:eastAsiaTheme="majorEastAsia" w:hAnsiTheme="majorEastAsia" w:cs="ＭＳ 明朝" w:hint="eastAsia"/>
                          <w:sz w:val="18"/>
                          <w:szCs w:val="18"/>
                        </w:rPr>
                        <w:t>ない</w:t>
                      </w:r>
                      <w:r w:rsidR="007F1824" w:rsidRPr="003E5009">
                        <w:rPr>
                          <w:rFonts w:asciiTheme="majorEastAsia" w:eastAsiaTheme="majorEastAsia" w:hAnsiTheme="majorEastAsia" w:hint="eastAsia"/>
                          <w:sz w:val="18"/>
                          <w:szCs w:val="18"/>
                        </w:rPr>
                        <w:t>ことを</w:t>
                      </w:r>
                      <w:r w:rsidR="007F1824" w:rsidRPr="003E5009">
                        <w:rPr>
                          <w:rFonts w:asciiTheme="majorEastAsia" w:eastAsiaTheme="majorEastAsia" w:hAnsiTheme="majorEastAsia"/>
                          <w:sz w:val="18"/>
                          <w:szCs w:val="18"/>
                        </w:rPr>
                        <w:t>前提とした書類です。</w:t>
                      </w:r>
                    </w:p>
                  </w:txbxContent>
                </v:textbox>
                <w10:wrap anchorx="margin"/>
              </v:shape>
            </w:pict>
          </mc:Fallback>
        </mc:AlternateContent>
      </w:r>
      <w:r w:rsidR="00B375A7" w:rsidRPr="00195945">
        <w:rPr>
          <w:rFonts w:hint="eastAsia"/>
          <w:bdr w:val="single" w:sz="4" w:space="0" w:color="auto"/>
        </w:rPr>
        <w:t>別紙</w:t>
      </w:r>
      <w:r w:rsidR="00B375A7" w:rsidRPr="00195945">
        <w:rPr>
          <w:bdr w:val="single" w:sz="4" w:space="0" w:color="auto"/>
        </w:rPr>
        <w:t>２</w:t>
      </w:r>
    </w:p>
    <w:p w:rsidR="0017030E" w:rsidRDefault="0017030E" w:rsidP="00C81BA7">
      <w:pPr>
        <w:autoSpaceDE w:val="0"/>
        <w:autoSpaceDN w:val="0"/>
        <w:ind w:left="19" w:hanging="19"/>
      </w:pPr>
    </w:p>
    <w:p w:rsidR="004D45A0" w:rsidRDefault="004D45A0" w:rsidP="00C81BA7">
      <w:pPr>
        <w:autoSpaceDE w:val="0"/>
        <w:autoSpaceDN w:val="0"/>
        <w:jc w:val="center"/>
        <w:rPr>
          <w:sz w:val="24"/>
          <w:szCs w:val="24"/>
        </w:rPr>
      </w:pPr>
      <w:r w:rsidRPr="004D45A0">
        <w:rPr>
          <w:sz w:val="24"/>
          <w:szCs w:val="24"/>
        </w:rPr>
        <w:t>現行</w:t>
      </w:r>
      <w:r>
        <w:rPr>
          <w:sz w:val="24"/>
          <w:szCs w:val="24"/>
        </w:rPr>
        <w:t>の</w:t>
      </w:r>
      <w:r w:rsidR="00734694">
        <w:rPr>
          <w:rFonts w:hint="eastAsia"/>
          <w:sz w:val="24"/>
          <w:szCs w:val="24"/>
        </w:rPr>
        <w:t>旅行</w:t>
      </w:r>
      <w:r w:rsidRPr="004D45A0">
        <w:rPr>
          <w:sz w:val="24"/>
          <w:szCs w:val="24"/>
        </w:rPr>
        <w:t>業約款との対照表</w:t>
      </w:r>
    </w:p>
    <w:p w:rsidR="0082543F" w:rsidRDefault="0082543F" w:rsidP="00C81BA7">
      <w:pPr>
        <w:autoSpaceDE w:val="0"/>
        <w:autoSpaceDN w:val="0"/>
        <w:jc w:val="center"/>
      </w:pPr>
      <w:r w:rsidRPr="00B64959">
        <w:rPr>
          <w:rFonts w:hint="eastAsia"/>
        </w:rPr>
        <w:t>（募集型企画旅行契約の部　別表第一）</w:t>
      </w:r>
    </w:p>
    <w:p w:rsidR="003E5009" w:rsidRDefault="003E5009" w:rsidP="00C81BA7">
      <w:pPr>
        <w:autoSpaceDE w:val="0"/>
        <w:autoSpaceDN w:val="0"/>
        <w:jc w:val="center"/>
      </w:pPr>
      <w:r>
        <w:rPr>
          <w:rFonts w:hint="eastAsia"/>
          <w:noProof/>
        </w:rPr>
        <mc:AlternateContent>
          <mc:Choice Requires="wps">
            <w:drawing>
              <wp:anchor distT="0" distB="0" distL="114300" distR="114300" simplePos="0" relativeHeight="251663360" behindDoc="0" locked="0" layoutInCell="1" allowOverlap="1" wp14:anchorId="0F876C02" wp14:editId="59475394">
                <wp:simplePos x="0" y="0"/>
                <wp:positionH relativeFrom="margin">
                  <wp:align>right</wp:align>
                </wp:positionH>
                <wp:positionV relativeFrom="paragraph">
                  <wp:posOffset>39121</wp:posOffset>
                </wp:positionV>
                <wp:extent cx="6050943" cy="1152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50943" cy="1152000"/>
                        </a:xfrm>
                        <a:prstGeom prst="rect">
                          <a:avLst/>
                        </a:prstGeom>
                        <a:noFill/>
                        <a:ln w="6350">
                          <a:noFill/>
                        </a:ln>
                        <a:effectLst/>
                      </wps:spPr>
                      <wps:txbx>
                        <w:txbxContent>
                          <w:p w:rsidR="003E5009" w:rsidRPr="003E5009" w:rsidRDefault="003E5009" w:rsidP="003E5009">
                            <w:pPr>
                              <w:autoSpaceDE w:val="0"/>
                              <w:autoSpaceDN w:val="0"/>
                              <w:spacing w:line="240" w:lineRule="exact"/>
                              <w:ind w:left="396" w:hangingChars="200" w:hanging="396"/>
                              <w:rPr>
                                <w:rFonts w:asciiTheme="majorEastAsia" w:eastAsiaTheme="majorEastAsia" w:hAnsiTheme="majorEastAsia"/>
                                <w:sz w:val="18"/>
                                <w:szCs w:val="18"/>
                              </w:rPr>
                            </w:pPr>
                            <w:r w:rsidRPr="003E5009">
                              <w:rPr>
                                <w:rFonts w:asciiTheme="majorEastAsia" w:eastAsiaTheme="majorEastAsia" w:hAnsiTheme="majorEastAsia" w:hint="eastAsia"/>
                                <w:sz w:val="18"/>
                                <w:szCs w:val="18"/>
                              </w:rPr>
                              <w:t>※１　いわゆるフライ＆クルーズ旅行約款、ランドオンリー約款等</w:t>
                            </w:r>
                            <w:r w:rsidRPr="003E5009">
                              <w:rPr>
                                <w:rFonts w:asciiTheme="majorEastAsia" w:eastAsiaTheme="majorEastAsia" w:hAnsiTheme="majorEastAsia"/>
                                <w:sz w:val="18"/>
                                <w:szCs w:val="18"/>
                              </w:rPr>
                              <w:t>（</w:t>
                            </w:r>
                            <w:r w:rsidRPr="003E5009">
                              <w:rPr>
                                <w:rFonts w:asciiTheme="majorEastAsia" w:eastAsiaTheme="majorEastAsia" w:hAnsiTheme="majorEastAsia" w:hint="eastAsia"/>
                                <w:sz w:val="18"/>
                                <w:szCs w:val="18"/>
                              </w:rPr>
                              <w:t>募集型ペックス約款は</w:t>
                            </w:r>
                            <w:r w:rsidRPr="003E5009">
                              <w:rPr>
                                <w:rFonts w:asciiTheme="majorEastAsia" w:eastAsiaTheme="majorEastAsia" w:hAnsiTheme="majorEastAsia"/>
                                <w:sz w:val="18"/>
                                <w:szCs w:val="18"/>
                              </w:rPr>
                              <w:t>除く）</w:t>
                            </w:r>
                            <w:r w:rsidRPr="003E5009">
                              <w:rPr>
                                <w:rFonts w:asciiTheme="majorEastAsia" w:eastAsiaTheme="majorEastAsia" w:hAnsiTheme="majorEastAsia" w:hint="eastAsia"/>
                                <w:sz w:val="18"/>
                                <w:szCs w:val="18"/>
                              </w:rPr>
                              <w:t>、既に個別認可を受けた約款に変更を加える場合、</w:t>
                            </w:r>
                            <w:r w:rsidR="003B5F19">
                              <w:rPr>
                                <w:rFonts w:asciiTheme="majorEastAsia" w:eastAsiaTheme="majorEastAsia" w:hAnsiTheme="majorEastAsia" w:hint="eastAsia"/>
                                <w:sz w:val="18"/>
                                <w:szCs w:val="18"/>
                              </w:rPr>
                              <w:t>下表の</w:t>
                            </w:r>
                            <w:r w:rsidRPr="003E5009">
                              <w:rPr>
                                <w:rFonts w:asciiTheme="majorEastAsia" w:eastAsiaTheme="majorEastAsia" w:hAnsiTheme="majorEastAsia" w:hint="eastAsia"/>
                                <w:sz w:val="18"/>
                                <w:szCs w:val="18"/>
                              </w:rPr>
                              <w:t>右欄の「現行の旅行業約款（標準旅行業約款と同一内容）」の箇所は、「当社が平成●年●月●日付で認可を受けた旅行業約款」と記載してください。</w:t>
                            </w:r>
                          </w:p>
                          <w:p w:rsidR="003E5009" w:rsidRPr="003E5009" w:rsidRDefault="003E5009" w:rsidP="003E5009">
                            <w:pPr>
                              <w:autoSpaceDE w:val="0"/>
                              <w:autoSpaceDN w:val="0"/>
                              <w:spacing w:line="240" w:lineRule="exact"/>
                              <w:ind w:left="396" w:hangingChars="200" w:hanging="396"/>
                              <w:rPr>
                                <w:rFonts w:asciiTheme="majorEastAsia" w:eastAsiaTheme="majorEastAsia" w:hAnsiTheme="majorEastAsia"/>
                                <w:sz w:val="18"/>
                                <w:szCs w:val="18"/>
                              </w:rPr>
                            </w:pPr>
                            <w:r w:rsidRPr="003E5009">
                              <w:rPr>
                                <w:rFonts w:asciiTheme="majorEastAsia" w:eastAsiaTheme="majorEastAsia" w:hAnsiTheme="majorEastAsia" w:hint="eastAsia"/>
                                <w:sz w:val="18"/>
                                <w:szCs w:val="18"/>
                              </w:rPr>
                              <w:t>※２　いわゆるフライ＆クルーズ旅行約款、ランドオンリー約款等</w:t>
                            </w:r>
                            <w:r w:rsidRPr="003E5009">
                              <w:rPr>
                                <w:rFonts w:asciiTheme="majorEastAsia" w:eastAsiaTheme="majorEastAsia" w:hAnsiTheme="majorEastAsia"/>
                                <w:sz w:val="18"/>
                                <w:szCs w:val="18"/>
                              </w:rPr>
                              <w:t>（</w:t>
                            </w:r>
                            <w:r w:rsidRPr="003E5009">
                              <w:rPr>
                                <w:rFonts w:asciiTheme="majorEastAsia" w:eastAsiaTheme="majorEastAsia" w:hAnsiTheme="majorEastAsia" w:hint="eastAsia"/>
                                <w:sz w:val="18"/>
                                <w:szCs w:val="18"/>
                              </w:rPr>
                              <w:t>募集型ペックス約款は</w:t>
                            </w:r>
                            <w:r w:rsidRPr="003E5009">
                              <w:rPr>
                                <w:rFonts w:asciiTheme="majorEastAsia" w:eastAsiaTheme="majorEastAsia" w:hAnsiTheme="majorEastAsia"/>
                                <w:sz w:val="18"/>
                                <w:szCs w:val="18"/>
                              </w:rPr>
                              <w:t>除く）</w:t>
                            </w:r>
                            <w:r w:rsidRPr="003E5009">
                              <w:rPr>
                                <w:rFonts w:asciiTheme="majorEastAsia" w:eastAsiaTheme="majorEastAsia" w:hAnsiTheme="majorEastAsia" w:hint="eastAsia"/>
                                <w:sz w:val="18"/>
                                <w:szCs w:val="18"/>
                              </w:rPr>
                              <w:t>の認可を受けている場合は、対照表の内容を、認可を受けている約款の内容を反映したものに修正してください。</w:t>
                            </w:r>
                          </w:p>
                          <w:p w:rsidR="003E5009" w:rsidRPr="003E5009" w:rsidRDefault="003E5009" w:rsidP="003E5009">
                            <w:pPr>
                              <w:autoSpaceDE w:val="0"/>
                              <w:autoSpaceDN w:val="0"/>
                              <w:spacing w:line="240" w:lineRule="exact"/>
                              <w:ind w:left="396" w:hangingChars="200" w:hanging="396"/>
                              <w:rPr>
                                <w:rFonts w:asciiTheme="majorEastAsia" w:eastAsiaTheme="majorEastAsia" w:hAnsiTheme="majorEastAsia"/>
                                <w:sz w:val="18"/>
                                <w:szCs w:val="18"/>
                              </w:rPr>
                            </w:pPr>
                          </w:p>
                          <w:p w:rsidR="003E5009" w:rsidRPr="003E5009" w:rsidRDefault="003E5009" w:rsidP="003E5009">
                            <w:pPr>
                              <w:autoSpaceDE w:val="0"/>
                              <w:autoSpaceDN w:val="0"/>
                              <w:spacing w:line="240" w:lineRule="exact"/>
                              <w:ind w:left="398" w:hangingChars="200" w:hanging="398"/>
                              <w:jc w:val="center"/>
                              <w:rPr>
                                <w:rFonts w:asciiTheme="majorEastAsia" w:eastAsiaTheme="majorEastAsia" w:hAnsiTheme="majorEastAsia" w:cs="ＭＳ 明朝"/>
                                <w:b/>
                                <w:sz w:val="18"/>
                                <w:szCs w:val="18"/>
                                <w:highlight w:val="yellow"/>
                              </w:rPr>
                            </w:pPr>
                            <w:r w:rsidRPr="003E5009">
                              <w:rPr>
                                <w:rFonts w:asciiTheme="majorEastAsia" w:eastAsiaTheme="majorEastAsia" w:hAnsiTheme="majorEastAsia" w:cs="ＭＳ 明朝" w:hint="eastAsia"/>
                                <w:b/>
                                <w:sz w:val="18"/>
                                <w:szCs w:val="18"/>
                                <w:highlight w:val="yellow"/>
                              </w:rPr>
                              <w:t>この</w:t>
                            </w:r>
                            <w:r w:rsidRPr="003E5009">
                              <w:rPr>
                                <w:rFonts w:asciiTheme="majorEastAsia" w:eastAsiaTheme="majorEastAsia" w:hAnsiTheme="majorEastAsia" w:cs="ＭＳ 明朝"/>
                                <w:b/>
                                <w:sz w:val="18"/>
                                <w:szCs w:val="18"/>
                                <w:highlight w:val="yellow"/>
                              </w:rPr>
                              <w:t>テキストボックス</w:t>
                            </w:r>
                            <w:r w:rsidRPr="003E5009">
                              <w:rPr>
                                <w:rFonts w:asciiTheme="majorEastAsia" w:eastAsiaTheme="majorEastAsia" w:hAnsiTheme="majorEastAsia" w:cs="ＭＳ 明朝" w:hint="eastAsia"/>
                                <w:b/>
                                <w:sz w:val="18"/>
                                <w:szCs w:val="18"/>
                                <w:highlight w:val="yellow"/>
                              </w:rPr>
                              <w:t>は説明用に</w:t>
                            </w:r>
                            <w:r w:rsidRPr="003E5009">
                              <w:rPr>
                                <w:rFonts w:asciiTheme="majorEastAsia" w:eastAsiaTheme="majorEastAsia" w:hAnsiTheme="majorEastAsia" w:cs="ＭＳ 明朝"/>
                                <w:b/>
                                <w:sz w:val="18"/>
                                <w:szCs w:val="18"/>
                                <w:highlight w:val="yellow"/>
                              </w:rPr>
                              <w:t>設けたものです。</w:t>
                            </w:r>
                            <w:r w:rsidRPr="003E5009">
                              <w:rPr>
                                <w:rFonts w:asciiTheme="majorEastAsia" w:eastAsiaTheme="majorEastAsia" w:hAnsiTheme="majorEastAsia" w:cs="ＭＳ 明朝" w:hint="eastAsia"/>
                                <w:b/>
                                <w:sz w:val="18"/>
                                <w:szCs w:val="18"/>
                                <w:highlight w:val="yellow"/>
                              </w:rPr>
                              <w:t>書類</w:t>
                            </w:r>
                            <w:r w:rsidRPr="003E5009">
                              <w:rPr>
                                <w:rFonts w:asciiTheme="majorEastAsia" w:eastAsiaTheme="majorEastAsia" w:hAnsiTheme="majorEastAsia" w:cs="ＭＳ 明朝"/>
                                <w:b/>
                                <w:sz w:val="18"/>
                                <w:szCs w:val="18"/>
                                <w:highlight w:val="yellow"/>
                              </w:rPr>
                              <w:t>作成時には削除してください。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type w14:anchorId="0F876C02" id="_x0000_t202" coordsize="21600,21600" o:spt="202" path="m,l,21600r21600,l21600,xe">
                <v:stroke joinstyle="miter"/>
                <v:path gradientshapeok="t" o:connecttype="rect"/>
              </v:shapetype>
              <v:shape id="テキスト ボックス 1" o:spid="_x0000_s1027" type="#_x0000_t202" style="position:absolute;left:0;text-align:left;margin-left:425.25pt;margin-top:3.1pt;width:476.45pt;height:90.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" filled="f" stroked="f" strokeweight=".5pt">
                <v:textbox>
                  <w:txbxContent>
                    <w:p w:rsidR="003E5009" w:rsidRPr="003E5009" w:rsidRDefault="003E5009" w:rsidP="003E5009">
                      <w:pPr>
                        <w:autoSpaceDE w:val="0"/>
                        <w:autoSpaceDN w:val="0"/>
                        <w:spacing w:line="240" w:lineRule="exact"/>
                        <w:ind w:left="396" w:hangingChars="200" w:hanging="396"/>
                        <w:rPr>
                          <w:rFonts w:asciiTheme="majorEastAsia" w:eastAsiaTheme="majorEastAsia" w:hAnsiTheme="majorEastAsia"/>
                          <w:sz w:val="18"/>
                          <w:szCs w:val="18"/>
                        </w:rPr>
                      </w:pPr>
                      <w:r w:rsidRPr="003E5009">
                        <w:rPr>
                          <w:rFonts w:asciiTheme="majorEastAsia" w:eastAsiaTheme="majorEastAsia" w:hAnsiTheme="majorEastAsia" w:hint="eastAsia"/>
                          <w:sz w:val="18"/>
                          <w:szCs w:val="18"/>
                        </w:rPr>
                        <w:t>※１　いわゆるフライ＆クルーズ旅行約款、ランドオンリー約款等</w:t>
                      </w:r>
                      <w:r w:rsidRPr="003E5009">
                        <w:rPr>
                          <w:rFonts w:asciiTheme="majorEastAsia" w:eastAsiaTheme="majorEastAsia" w:hAnsiTheme="majorEastAsia"/>
                          <w:sz w:val="18"/>
                          <w:szCs w:val="18"/>
                        </w:rPr>
                        <w:t>（</w:t>
                      </w:r>
                      <w:r w:rsidRPr="003E5009">
                        <w:rPr>
                          <w:rFonts w:asciiTheme="majorEastAsia" w:eastAsiaTheme="majorEastAsia" w:hAnsiTheme="majorEastAsia" w:hint="eastAsia"/>
                          <w:sz w:val="18"/>
                          <w:szCs w:val="18"/>
                        </w:rPr>
                        <w:t>募集型ペックス約款は</w:t>
                      </w:r>
                      <w:r w:rsidRPr="003E5009">
                        <w:rPr>
                          <w:rFonts w:asciiTheme="majorEastAsia" w:eastAsiaTheme="majorEastAsia" w:hAnsiTheme="majorEastAsia"/>
                          <w:sz w:val="18"/>
                          <w:szCs w:val="18"/>
                        </w:rPr>
                        <w:t>除く）</w:t>
                      </w:r>
                      <w:r w:rsidRPr="003E5009">
                        <w:rPr>
                          <w:rFonts w:asciiTheme="majorEastAsia" w:eastAsiaTheme="majorEastAsia" w:hAnsiTheme="majorEastAsia" w:hint="eastAsia"/>
                          <w:sz w:val="18"/>
                          <w:szCs w:val="18"/>
                        </w:rPr>
                        <w:t>、既に個別認可を受けた約款に変更を加える場合、</w:t>
                      </w:r>
                      <w:r w:rsidR="003B5F19">
                        <w:rPr>
                          <w:rFonts w:asciiTheme="majorEastAsia" w:eastAsiaTheme="majorEastAsia" w:hAnsiTheme="majorEastAsia" w:hint="eastAsia"/>
                          <w:sz w:val="18"/>
                          <w:szCs w:val="18"/>
                        </w:rPr>
                        <w:t>下表の</w:t>
                      </w:r>
                      <w:r w:rsidRPr="003E5009">
                        <w:rPr>
                          <w:rFonts w:asciiTheme="majorEastAsia" w:eastAsiaTheme="majorEastAsia" w:hAnsiTheme="majorEastAsia" w:hint="eastAsia"/>
                          <w:sz w:val="18"/>
                          <w:szCs w:val="18"/>
                        </w:rPr>
                        <w:t>右欄の「現行の旅行業約款（標準旅行業約款と同一内容）」の箇所は、「当社が平成●年●月●日付で認可を受けた旅行業約款」と記載してください。</w:t>
                      </w:r>
                    </w:p>
                    <w:p w:rsidR="003E5009" w:rsidRPr="003E5009" w:rsidRDefault="003E5009" w:rsidP="003E5009">
                      <w:pPr>
                        <w:autoSpaceDE w:val="0"/>
                        <w:autoSpaceDN w:val="0"/>
                        <w:spacing w:line="240" w:lineRule="exact"/>
                        <w:ind w:left="396" w:hangingChars="200" w:hanging="396"/>
                        <w:rPr>
                          <w:rFonts w:asciiTheme="majorEastAsia" w:eastAsiaTheme="majorEastAsia" w:hAnsiTheme="majorEastAsia"/>
                          <w:sz w:val="18"/>
                          <w:szCs w:val="18"/>
                        </w:rPr>
                      </w:pPr>
                      <w:r w:rsidRPr="003E5009">
                        <w:rPr>
                          <w:rFonts w:asciiTheme="majorEastAsia" w:eastAsiaTheme="majorEastAsia" w:hAnsiTheme="majorEastAsia" w:hint="eastAsia"/>
                          <w:sz w:val="18"/>
                          <w:szCs w:val="18"/>
                        </w:rPr>
                        <w:t>※２　いわゆるフライ＆クルーズ旅行約款、ランドオンリー約款等</w:t>
                      </w:r>
                      <w:r w:rsidRPr="003E5009">
                        <w:rPr>
                          <w:rFonts w:asciiTheme="majorEastAsia" w:eastAsiaTheme="majorEastAsia" w:hAnsiTheme="majorEastAsia"/>
                          <w:sz w:val="18"/>
                          <w:szCs w:val="18"/>
                        </w:rPr>
                        <w:t>（</w:t>
                      </w:r>
                      <w:r w:rsidRPr="003E5009">
                        <w:rPr>
                          <w:rFonts w:asciiTheme="majorEastAsia" w:eastAsiaTheme="majorEastAsia" w:hAnsiTheme="majorEastAsia" w:hint="eastAsia"/>
                          <w:sz w:val="18"/>
                          <w:szCs w:val="18"/>
                        </w:rPr>
                        <w:t>募集型ペックス約款は</w:t>
                      </w:r>
                      <w:r w:rsidRPr="003E5009">
                        <w:rPr>
                          <w:rFonts w:asciiTheme="majorEastAsia" w:eastAsiaTheme="majorEastAsia" w:hAnsiTheme="majorEastAsia"/>
                          <w:sz w:val="18"/>
                          <w:szCs w:val="18"/>
                        </w:rPr>
                        <w:t>除く）</w:t>
                      </w:r>
                      <w:r w:rsidRPr="003E5009">
                        <w:rPr>
                          <w:rFonts w:asciiTheme="majorEastAsia" w:eastAsiaTheme="majorEastAsia" w:hAnsiTheme="majorEastAsia" w:hint="eastAsia"/>
                          <w:sz w:val="18"/>
                          <w:szCs w:val="18"/>
                        </w:rPr>
                        <w:t>の認可を受けている場合は、対照表の内容を、認可を受けている約款の内容を反映したものに修正してください。</w:t>
                      </w:r>
                    </w:p>
                    <w:p w:rsidR="003E5009" w:rsidRPr="003E5009" w:rsidRDefault="003E5009" w:rsidP="003E5009">
                      <w:pPr>
                        <w:autoSpaceDE w:val="0"/>
                        <w:autoSpaceDN w:val="0"/>
                        <w:spacing w:line="240" w:lineRule="exact"/>
                        <w:ind w:left="396" w:hangingChars="200" w:hanging="396"/>
                        <w:rPr>
                          <w:rFonts w:asciiTheme="majorEastAsia" w:eastAsiaTheme="majorEastAsia" w:hAnsiTheme="majorEastAsia"/>
                          <w:sz w:val="18"/>
                          <w:szCs w:val="18"/>
                        </w:rPr>
                      </w:pPr>
                    </w:p>
                    <w:p w:rsidR="003E5009" w:rsidRPr="003E5009" w:rsidRDefault="003E5009" w:rsidP="003E5009">
                      <w:pPr>
                        <w:autoSpaceDE w:val="0"/>
                        <w:autoSpaceDN w:val="0"/>
                        <w:spacing w:line="240" w:lineRule="exact"/>
                        <w:ind w:left="398" w:hangingChars="200" w:hanging="398"/>
                        <w:jc w:val="center"/>
                        <w:rPr>
                          <w:rFonts w:asciiTheme="majorEastAsia" w:eastAsiaTheme="majorEastAsia" w:hAnsiTheme="majorEastAsia" w:cs="ＭＳ 明朝"/>
                          <w:b/>
                          <w:sz w:val="18"/>
                          <w:szCs w:val="18"/>
                          <w:highlight w:val="yellow"/>
                        </w:rPr>
                      </w:pPr>
                      <w:r w:rsidRPr="003E5009">
                        <w:rPr>
                          <w:rFonts w:asciiTheme="majorEastAsia" w:eastAsiaTheme="majorEastAsia" w:hAnsiTheme="majorEastAsia" w:cs="ＭＳ 明朝" w:hint="eastAsia"/>
                          <w:b/>
                          <w:sz w:val="18"/>
                          <w:szCs w:val="18"/>
                          <w:highlight w:val="yellow"/>
                        </w:rPr>
                        <w:t>この</w:t>
                      </w:r>
                      <w:r w:rsidRPr="003E5009">
                        <w:rPr>
                          <w:rFonts w:asciiTheme="majorEastAsia" w:eastAsiaTheme="majorEastAsia" w:hAnsiTheme="majorEastAsia" w:cs="ＭＳ 明朝"/>
                          <w:b/>
                          <w:sz w:val="18"/>
                          <w:szCs w:val="18"/>
                          <w:highlight w:val="yellow"/>
                        </w:rPr>
                        <w:t>テキストボックス</w:t>
                      </w:r>
                      <w:r w:rsidRPr="003E5009">
                        <w:rPr>
                          <w:rFonts w:asciiTheme="majorEastAsia" w:eastAsiaTheme="majorEastAsia" w:hAnsiTheme="majorEastAsia" w:cs="ＭＳ 明朝" w:hint="eastAsia"/>
                          <w:b/>
                          <w:sz w:val="18"/>
                          <w:szCs w:val="18"/>
                          <w:highlight w:val="yellow"/>
                        </w:rPr>
                        <w:t>は説明用に</w:t>
                      </w:r>
                      <w:r w:rsidRPr="003E5009">
                        <w:rPr>
                          <w:rFonts w:asciiTheme="majorEastAsia" w:eastAsiaTheme="majorEastAsia" w:hAnsiTheme="majorEastAsia" w:cs="ＭＳ 明朝"/>
                          <w:b/>
                          <w:sz w:val="18"/>
                          <w:szCs w:val="18"/>
                          <w:highlight w:val="yellow"/>
                        </w:rPr>
                        <w:t>設けたものです。</w:t>
                      </w:r>
                      <w:r w:rsidRPr="003E5009">
                        <w:rPr>
                          <w:rFonts w:asciiTheme="majorEastAsia" w:eastAsiaTheme="majorEastAsia" w:hAnsiTheme="majorEastAsia" w:cs="ＭＳ 明朝" w:hint="eastAsia"/>
                          <w:b/>
                          <w:sz w:val="18"/>
                          <w:szCs w:val="18"/>
                          <w:highlight w:val="yellow"/>
                        </w:rPr>
                        <w:t>書類</w:t>
                      </w:r>
                      <w:r w:rsidRPr="003E5009">
                        <w:rPr>
                          <w:rFonts w:asciiTheme="majorEastAsia" w:eastAsiaTheme="majorEastAsia" w:hAnsiTheme="majorEastAsia" w:cs="ＭＳ 明朝"/>
                          <w:b/>
                          <w:sz w:val="18"/>
                          <w:szCs w:val="18"/>
                          <w:highlight w:val="yellow"/>
                        </w:rPr>
                        <w:t>作成時には削除してください。</w:t>
                      </w:r>
                    </w:p>
                  </w:txbxContent>
                </v:textbox>
                <w10:wrap anchorx="margin"/>
              </v:shape>
            </w:pict>
          </mc:Fallback>
        </mc:AlternateContent>
      </w:r>
    </w:p>
    <w:p w:rsidR="003E5009" w:rsidRDefault="003E5009" w:rsidP="00C81BA7">
      <w:pPr>
        <w:autoSpaceDE w:val="0"/>
        <w:autoSpaceDN w:val="0"/>
        <w:jc w:val="center"/>
      </w:pPr>
    </w:p>
    <w:p w:rsidR="003E5009" w:rsidRDefault="003E5009" w:rsidP="00C81BA7">
      <w:pPr>
        <w:autoSpaceDE w:val="0"/>
        <w:autoSpaceDN w:val="0"/>
        <w:jc w:val="center"/>
      </w:pPr>
    </w:p>
    <w:p w:rsidR="003E5009" w:rsidRDefault="003E5009" w:rsidP="00C81BA7">
      <w:pPr>
        <w:autoSpaceDE w:val="0"/>
        <w:autoSpaceDN w:val="0"/>
        <w:jc w:val="center"/>
      </w:pPr>
    </w:p>
    <w:p w:rsidR="003E5009" w:rsidRDefault="003E5009" w:rsidP="00C81BA7">
      <w:pPr>
        <w:autoSpaceDE w:val="0"/>
        <w:autoSpaceDN w:val="0"/>
        <w:jc w:val="center"/>
      </w:pPr>
      <w:bookmarkStart w:id="0" w:name="_GoBack"/>
      <w:bookmarkEnd w:id="0"/>
    </w:p>
    <w:p w:rsidR="00B375A7" w:rsidRDefault="00B375A7" w:rsidP="00C81BA7">
      <w:pPr>
        <w:autoSpaceDE w:val="0"/>
        <w:autoSpaceDN w:val="0"/>
        <w:spacing w:line="260" w:lineRule="exact"/>
        <w:ind w:left="19" w:hanging="19"/>
      </w:pPr>
    </w:p>
    <w:tbl>
      <w:tblPr>
        <w:tblStyle w:val="a3"/>
        <w:tblW w:w="0" w:type="auto"/>
        <w:tblInd w:w="114" w:type="dxa"/>
        <w:tblLook w:val="04A0" w:firstRow="1" w:lastRow="0" w:firstColumn="1" w:lastColumn="0" w:noHBand="0" w:noVBand="1"/>
      </w:tblPr>
      <w:tblGrid>
        <w:gridCol w:w="4643"/>
        <w:gridCol w:w="10"/>
        <w:gridCol w:w="4747"/>
      </w:tblGrid>
      <w:tr w:rsidR="00B375A7" w:rsidRPr="00C971C6" w:rsidTr="000824C2">
        <w:tc>
          <w:tcPr>
            <w:tcW w:w="4653" w:type="dxa"/>
            <w:gridSpan w:val="2"/>
          </w:tcPr>
          <w:p w:rsidR="00B375A7" w:rsidRPr="000438A2" w:rsidRDefault="0040584C" w:rsidP="00C81BA7">
            <w:pPr>
              <w:autoSpaceDE w:val="0"/>
              <w:autoSpaceDN w:val="0"/>
              <w:spacing w:line="260" w:lineRule="exact"/>
              <w:jc w:val="center"/>
              <w:rPr>
                <w:rFonts w:asciiTheme="majorEastAsia" w:eastAsiaTheme="majorEastAsia" w:hAnsiTheme="majorEastAsia"/>
                <w:szCs w:val="20"/>
              </w:rPr>
            </w:pPr>
            <w:r w:rsidRPr="000438A2">
              <w:rPr>
                <w:rFonts w:asciiTheme="majorEastAsia" w:eastAsiaTheme="majorEastAsia" w:hAnsiTheme="majorEastAsia" w:hint="eastAsia"/>
                <w:szCs w:val="20"/>
              </w:rPr>
              <w:t>認可を希望する旅行業約款（案）</w:t>
            </w:r>
          </w:p>
        </w:tc>
        <w:tc>
          <w:tcPr>
            <w:tcW w:w="4747" w:type="dxa"/>
          </w:tcPr>
          <w:p w:rsidR="00B375A7" w:rsidRPr="000438A2" w:rsidRDefault="007E4683" w:rsidP="00C81BA7">
            <w:pPr>
              <w:autoSpaceDE w:val="0"/>
              <w:autoSpaceDN w:val="0"/>
              <w:spacing w:line="260" w:lineRule="exact"/>
              <w:ind w:leftChars="-100" w:left="-238" w:rightChars="-100" w:right="-238"/>
              <w:jc w:val="center"/>
              <w:rPr>
                <w:rFonts w:asciiTheme="majorEastAsia" w:eastAsiaTheme="majorEastAsia" w:hAnsiTheme="majorEastAsia"/>
                <w:spacing w:val="-14"/>
                <w:szCs w:val="20"/>
              </w:rPr>
            </w:pPr>
            <w:r w:rsidRPr="000438A2">
              <w:rPr>
                <w:rFonts w:asciiTheme="majorEastAsia" w:eastAsiaTheme="majorEastAsia" w:hAnsiTheme="majorEastAsia" w:hint="eastAsia"/>
                <w:spacing w:val="-14"/>
                <w:szCs w:val="20"/>
              </w:rPr>
              <w:t>現行</w:t>
            </w:r>
            <w:r w:rsidR="0040584C" w:rsidRPr="000438A2">
              <w:rPr>
                <w:rFonts w:asciiTheme="majorEastAsia" w:eastAsiaTheme="majorEastAsia" w:hAnsiTheme="majorEastAsia" w:hint="eastAsia"/>
                <w:spacing w:val="-14"/>
                <w:szCs w:val="20"/>
              </w:rPr>
              <w:t>の旅行業約款（標準旅行業約款と同一内容）</w:t>
            </w:r>
          </w:p>
        </w:tc>
      </w:tr>
      <w:tr w:rsidR="00B375A7" w:rsidRPr="00C971C6" w:rsidTr="00122AB2">
        <w:trPr>
          <w:trHeight w:val="10602"/>
        </w:trPr>
        <w:tc>
          <w:tcPr>
            <w:tcW w:w="4653" w:type="dxa"/>
            <w:gridSpan w:val="2"/>
          </w:tcPr>
          <w:p w:rsidR="00F50639" w:rsidRDefault="00F50639" w:rsidP="00C81BA7">
            <w:pPr>
              <w:autoSpaceDE w:val="0"/>
              <w:autoSpaceDN w:val="0"/>
              <w:spacing w:line="260" w:lineRule="exact"/>
              <w:rPr>
                <w:rFonts w:asciiTheme="majorEastAsia" w:eastAsiaTheme="majorEastAsia" w:hAnsiTheme="majorEastAsia"/>
                <w:szCs w:val="20"/>
              </w:rPr>
            </w:pPr>
            <w:r>
              <w:rPr>
                <w:rFonts w:asciiTheme="majorEastAsia" w:eastAsiaTheme="majorEastAsia" w:hAnsiTheme="majorEastAsia" w:hint="eastAsia"/>
                <w:szCs w:val="20"/>
              </w:rPr>
              <w:t>募集型企画旅行契約の部</w:t>
            </w:r>
          </w:p>
          <w:p w:rsidR="0040584C" w:rsidRPr="00C971C6" w:rsidRDefault="0040584C" w:rsidP="00C81BA7">
            <w:pPr>
              <w:autoSpaceDE w:val="0"/>
              <w:autoSpaceDN w:val="0"/>
              <w:spacing w:line="260" w:lineRule="exact"/>
              <w:rPr>
                <w:rFonts w:asciiTheme="majorEastAsia" w:eastAsiaTheme="majorEastAsia" w:hAnsiTheme="majorEastAsia"/>
                <w:szCs w:val="20"/>
                <w:lang w:eastAsia="zh-CN"/>
              </w:rPr>
            </w:pPr>
            <w:r w:rsidRPr="00C971C6">
              <w:rPr>
                <w:rFonts w:asciiTheme="majorEastAsia" w:eastAsiaTheme="majorEastAsia" w:hAnsiTheme="majorEastAsia" w:hint="eastAsia"/>
                <w:szCs w:val="20"/>
                <w:lang w:eastAsia="zh-CN"/>
              </w:rPr>
              <w:t>別表第一　取消料（第十六条第一項関係）</w:t>
            </w:r>
          </w:p>
          <w:p w:rsidR="0040584C" w:rsidRPr="00C971C6" w:rsidRDefault="0040584C"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一　国内旅行に係る取消料</w:t>
            </w:r>
          </w:p>
          <w:tbl>
            <w:tblPr>
              <w:tblStyle w:val="a3"/>
              <w:tblW w:w="0" w:type="auto"/>
              <w:tblLook w:val="04A0" w:firstRow="1" w:lastRow="0" w:firstColumn="1" w:lastColumn="0" w:noHBand="0" w:noVBand="1"/>
            </w:tblPr>
            <w:tblGrid>
              <w:gridCol w:w="3119"/>
              <w:gridCol w:w="1308"/>
            </w:tblGrid>
            <w:tr w:rsidR="00B375A7" w:rsidRPr="00C971C6" w:rsidTr="001560F9">
              <w:tc>
                <w:tcPr>
                  <w:tcW w:w="3119" w:type="dxa"/>
                </w:tcPr>
                <w:p w:rsidR="00B375A7" w:rsidRPr="00C971C6" w:rsidRDefault="0040584C" w:rsidP="00C81BA7">
                  <w:pPr>
                    <w:autoSpaceDE w:val="0"/>
                    <w:autoSpaceDN w:val="0"/>
                    <w:spacing w:line="260" w:lineRule="exact"/>
                    <w:jc w:val="center"/>
                    <w:rPr>
                      <w:rFonts w:asciiTheme="majorEastAsia" w:eastAsiaTheme="majorEastAsia" w:hAnsiTheme="majorEastAsia"/>
                      <w:szCs w:val="20"/>
                    </w:rPr>
                  </w:pPr>
                  <w:r w:rsidRPr="00C971C6">
                    <w:rPr>
                      <w:rFonts w:asciiTheme="majorEastAsia" w:eastAsiaTheme="majorEastAsia" w:hAnsiTheme="majorEastAsia" w:hint="eastAsia"/>
                      <w:szCs w:val="20"/>
                    </w:rPr>
                    <w:t>区　　　分</w:t>
                  </w:r>
                </w:p>
              </w:tc>
              <w:tc>
                <w:tcPr>
                  <w:tcW w:w="1308" w:type="dxa"/>
                </w:tcPr>
                <w:p w:rsidR="00B375A7" w:rsidRPr="00C971C6" w:rsidRDefault="0040584C" w:rsidP="00C81BA7">
                  <w:pPr>
                    <w:autoSpaceDE w:val="0"/>
                    <w:autoSpaceDN w:val="0"/>
                    <w:spacing w:line="260" w:lineRule="exact"/>
                    <w:jc w:val="center"/>
                    <w:rPr>
                      <w:rFonts w:asciiTheme="majorEastAsia" w:eastAsiaTheme="majorEastAsia" w:hAnsiTheme="majorEastAsia"/>
                      <w:szCs w:val="20"/>
                    </w:rPr>
                  </w:pPr>
                  <w:r w:rsidRPr="00C971C6">
                    <w:rPr>
                      <w:rFonts w:asciiTheme="majorEastAsia" w:eastAsiaTheme="majorEastAsia" w:hAnsiTheme="majorEastAsia" w:hint="eastAsia"/>
                      <w:szCs w:val="20"/>
                    </w:rPr>
                    <w:t>取消料</w:t>
                  </w:r>
                </w:p>
              </w:tc>
            </w:tr>
            <w:tr w:rsidR="0040584C" w:rsidRPr="00C971C6" w:rsidTr="001560F9">
              <w:tc>
                <w:tcPr>
                  <w:tcW w:w="4427" w:type="dxa"/>
                  <w:gridSpan w:val="2"/>
                </w:tcPr>
                <w:p w:rsidR="0040584C" w:rsidRPr="00C971C6" w:rsidRDefault="0040584C" w:rsidP="00C81BA7">
                  <w:pPr>
                    <w:autoSpaceDE w:val="0"/>
                    <w:autoSpaceDN w:val="0"/>
                    <w:spacing w:line="260" w:lineRule="exact"/>
                    <w:ind w:left="436" w:hangingChars="200" w:hanging="436"/>
                    <w:rPr>
                      <w:rFonts w:asciiTheme="majorEastAsia" w:eastAsiaTheme="majorEastAsia" w:hAnsiTheme="majorEastAsia"/>
                      <w:szCs w:val="20"/>
                    </w:rPr>
                  </w:pPr>
                  <w:r w:rsidRPr="00C971C6">
                    <w:rPr>
                      <w:rFonts w:asciiTheme="majorEastAsia" w:eastAsiaTheme="majorEastAsia" w:hAnsiTheme="majorEastAsia" w:hint="eastAsia"/>
                      <w:szCs w:val="20"/>
                    </w:rPr>
                    <w:t>（一）次項</w:t>
                  </w:r>
                  <w:r w:rsidRPr="00B47386">
                    <w:rPr>
                      <w:rFonts w:asciiTheme="majorEastAsia" w:eastAsiaTheme="majorEastAsia" w:hAnsiTheme="majorEastAsia" w:hint="eastAsia"/>
                      <w:szCs w:val="20"/>
                      <w:u w:val="single"/>
                    </w:rPr>
                    <w:t>及び第三項</w:t>
                  </w:r>
                  <w:r w:rsidRPr="00C971C6">
                    <w:rPr>
                      <w:rFonts w:asciiTheme="majorEastAsia" w:eastAsiaTheme="majorEastAsia" w:hAnsiTheme="majorEastAsia" w:hint="eastAsia"/>
                      <w:szCs w:val="20"/>
                    </w:rPr>
                    <w:t>以外の募集型企画旅行契約</w:t>
                  </w:r>
                </w:p>
              </w:tc>
            </w:tr>
            <w:tr w:rsidR="00B375A7" w:rsidRPr="00C971C6" w:rsidTr="001560F9">
              <w:trPr>
                <w:trHeight w:val="1472"/>
              </w:trPr>
              <w:tc>
                <w:tcPr>
                  <w:tcW w:w="3119" w:type="dxa"/>
                  <w:tcBorders>
                    <w:bottom w:val="nil"/>
                  </w:tcBorders>
                </w:tcPr>
                <w:p w:rsidR="00B375A7" w:rsidRPr="00C971C6" w:rsidRDefault="0040584C" w:rsidP="00C81BA7">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イ　旅行開始日の前日から起算してさかのぼって二十日目（日帰り旅行にあっては十日目）に当たる日以降に解除する場合（ロからホまでに掲げる場合を除く。）</w:t>
                  </w:r>
                </w:p>
              </w:tc>
              <w:tc>
                <w:tcPr>
                  <w:tcW w:w="1308" w:type="dxa"/>
                  <w:tcBorders>
                    <w:bottom w:val="nil"/>
                  </w:tcBorders>
                </w:tcPr>
                <w:p w:rsidR="00B375A7" w:rsidRPr="00C971C6" w:rsidRDefault="0040584C"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旅行代金の20％以内</w:t>
                  </w:r>
                </w:p>
              </w:tc>
            </w:tr>
            <w:tr w:rsidR="00594F05" w:rsidRPr="00C971C6" w:rsidTr="001560F9">
              <w:trPr>
                <w:trHeight w:val="1000"/>
              </w:trPr>
              <w:tc>
                <w:tcPr>
                  <w:tcW w:w="3119" w:type="dxa"/>
                  <w:tcBorders>
                    <w:top w:val="nil"/>
                    <w:bottom w:val="nil"/>
                  </w:tcBorders>
                </w:tcPr>
                <w:p w:rsidR="00594F05" w:rsidRPr="00C971C6" w:rsidRDefault="00594F05" w:rsidP="00C81BA7">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ロ　旅行開始日の前日から起算してさかのぼって七日目に当たる日以降に解除する場合（ハからホまでに掲げる場合を除く。）</w:t>
                  </w:r>
                </w:p>
              </w:tc>
              <w:tc>
                <w:tcPr>
                  <w:tcW w:w="1308" w:type="dxa"/>
                  <w:tcBorders>
                    <w:top w:val="nil"/>
                    <w:bottom w:val="nil"/>
                  </w:tcBorders>
                </w:tcPr>
                <w:p w:rsidR="00594F05" w:rsidRPr="00C971C6" w:rsidRDefault="00594F05"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旅行代金の30％以内</w:t>
                  </w:r>
                </w:p>
              </w:tc>
            </w:tr>
            <w:tr w:rsidR="00594F05" w:rsidRPr="00C971C6" w:rsidTr="001560F9">
              <w:trPr>
                <w:trHeight w:val="366"/>
              </w:trPr>
              <w:tc>
                <w:tcPr>
                  <w:tcW w:w="3119" w:type="dxa"/>
                  <w:tcBorders>
                    <w:top w:val="nil"/>
                    <w:bottom w:val="nil"/>
                  </w:tcBorders>
                </w:tcPr>
                <w:p w:rsidR="00594F05" w:rsidRPr="00C971C6" w:rsidRDefault="00594F05" w:rsidP="00C81BA7">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ハ　旅行開始日の前日に解除する場合</w:t>
                  </w:r>
                </w:p>
              </w:tc>
              <w:tc>
                <w:tcPr>
                  <w:tcW w:w="1308" w:type="dxa"/>
                  <w:tcBorders>
                    <w:top w:val="nil"/>
                    <w:bottom w:val="nil"/>
                  </w:tcBorders>
                </w:tcPr>
                <w:p w:rsidR="00594F05" w:rsidRPr="00C971C6" w:rsidRDefault="00594F05"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旅行代金の40％以内</w:t>
                  </w:r>
                </w:p>
              </w:tc>
            </w:tr>
            <w:tr w:rsidR="00594F05" w:rsidRPr="00C971C6" w:rsidTr="001560F9">
              <w:trPr>
                <w:trHeight w:val="266"/>
              </w:trPr>
              <w:tc>
                <w:tcPr>
                  <w:tcW w:w="3119" w:type="dxa"/>
                  <w:tcBorders>
                    <w:top w:val="nil"/>
                    <w:bottom w:val="nil"/>
                  </w:tcBorders>
                </w:tcPr>
                <w:p w:rsidR="00594F05" w:rsidRPr="00C971C6" w:rsidRDefault="00594F05" w:rsidP="00C81BA7">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ニ　旅行開始当日に解除する場合（ホに掲げる場合を除く。）</w:t>
                  </w:r>
                </w:p>
              </w:tc>
              <w:tc>
                <w:tcPr>
                  <w:tcW w:w="1308" w:type="dxa"/>
                  <w:tcBorders>
                    <w:top w:val="nil"/>
                    <w:bottom w:val="nil"/>
                  </w:tcBorders>
                </w:tcPr>
                <w:p w:rsidR="00594F05" w:rsidRPr="00C971C6" w:rsidRDefault="00594F05"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旅行代金の50％以内</w:t>
                  </w:r>
                </w:p>
              </w:tc>
            </w:tr>
            <w:tr w:rsidR="00594F05" w:rsidRPr="00C971C6" w:rsidTr="001560F9">
              <w:trPr>
                <w:trHeight w:val="388"/>
              </w:trPr>
              <w:tc>
                <w:tcPr>
                  <w:tcW w:w="3119" w:type="dxa"/>
                  <w:tcBorders>
                    <w:top w:val="nil"/>
                  </w:tcBorders>
                </w:tcPr>
                <w:p w:rsidR="00594F05" w:rsidRPr="00C971C6" w:rsidRDefault="00594F05" w:rsidP="00C81BA7">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ホ　旅行開始後の解除又は無連絡不参加の場合</w:t>
                  </w:r>
                </w:p>
              </w:tc>
              <w:tc>
                <w:tcPr>
                  <w:tcW w:w="1308" w:type="dxa"/>
                  <w:tcBorders>
                    <w:top w:val="nil"/>
                  </w:tcBorders>
                </w:tcPr>
                <w:p w:rsidR="00594F05" w:rsidRPr="00C971C6" w:rsidRDefault="00594F05"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旅行代金の100％以内</w:t>
                  </w:r>
                </w:p>
              </w:tc>
            </w:tr>
            <w:tr w:rsidR="0040584C" w:rsidRPr="00C971C6" w:rsidTr="00122AB2">
              <w:trPr>
                <w:trHeight w:val="4195"/>
              </w:trPr>
              <w:tc>
                <w:tcPr>
                  <w:tcW w:w="4427" w:type="dxa"/>
                  <w:gridSpan w:val="2"/>
                  <w:tcBorders>
                    <w:bottom w:val="nil"/>
                  </w:tcBorders>
                </w:tcPr>
                <w:p w:rsidR="00C656A0" w:rsidRPr="00C656A0" w:rsidRDefault="001560F9" w:rsidP="00122AB2">
                  <w:pPr>
                    <w:autoSpaceDE w:val="0"/>
                    <w:autoSpaceDN w:val="0"/>
                    <w:spacing w:line="260" w:lineRule="exact"/>
                    <w:ind w:left="436" w:hangingChars="200" w:hanging="436"/>
                    <w:rPr>
                      <w:rFonts w:asciiTheme="majorEastAsia" w:eastAsiaTheme="majorEastAsia" w:hAnsiTheme="majorEastAsia"/>
                      <w:szCs w:val="20"/>
                      <w:u w:val="single"/>
                    </w:rPr>
                  </w:pPr>
                  <w:r w:rsidRPr="00C656A0">
                    <w:rPr>
                      <w:rFonts w:asciiTheme="majorEastAsia" w:eastAsiaTheme="majorEastAsia" w:hAnsiTheme="majorEastAsia" w:hint="eastAsia"/>
                      <w:szCs w:val="20"/>
                      <w:u w:val="single"/>
                    </w:rPr>
                    <w:t>（二）航空会社が設定する航空券（募集型企画旅行のために旅行の目的地における宿泊費その他の費用を合算した旅行代金の額のみを表示することができ、運賃・料金を単独では表示することができない航空券（１名から利用できる</w:t>
                  </w:r>
                  <w:r w:rsidR="00812C05" w:rsidRPr="00C656A0">
                    <w:rPr>
                      <w:rFonts w:asciiTheme="majorEastAsia" w:eastAsiaTheme="majorEastAsia" w:hAnsiTheme="majorEastAsia" w:cs="Arial" w:hint="eastAsia"/>
                      <w:spacing w:val="8"/>
                      <w:kern w:val="0"/>
                      <w:szCs w:val="21"/>
                      <w:u w:val="single"/>
                    </w:rPr>
                    <w:t>「個人包括旅行運賃」</w:t>
                  </w:r>
                  <w:r w:rsidRPr="00C656A0">
                    <w:rPr>
                      <w:rFonts w:asciiTheme="majorEastAsia" w:eastAsiaTheme="majorEastAsia" w:hAnsiTheme="majorEastAsia" w:hint="eastAsia"/>
                      <w:szCs w:val="20"/>
                      <w:u w:val="single"/>
                    </w:rPr>
                    <w:t>に限る。））を利用する募集型企画旅行契約であって、契約書面において、当該航空券が</w:t>
                  </w:r>
                  <w:r w:rsidR="00122AB2" w:rsidRPr="00C656A0">
                    <w:rPr>
                      <w:rFonts w:asciiTheme="majorEastAsia" w:eastAsiaTheme="majorEastAsia" w:hAnsiTheme="majorEastAsia" w:hint="eastAsia"/>
                      <w:szCs w:val="20"/>
                      <w:u w:val="single"/>
                    </w:rPr>
                    <w:t>利用されること、航空会社の名称、並びに当該航空券に関して航空会社が定める取消手数料、違約料、払戻手数料その他の航空運送契約の解除に要する費用（以下、総称して「航空券取消料等」といいます。）の条件（以下「航空券取消条件」といい、当該航空会社</w:t>
                  </w:r>
                </w:p>
              </w:tc>
            </w:tr>
          </w:tbl>
          <w:p w:rsidR="001560F9" w:rsidRPr="00C971C6" w:rsidRDefault="001560F9" w:rsidP="00C81BA7">
            <w:pPr>
              <w:autoSpaceDE w:val="0"/>
              <w:autoSpaceDN w:val="0"/>
              <w:spacing w:line="260" w:lineRule="exact"/>
              <w:rPr>
                <w:rFonts w:asciiTheme="majorEastAsia" w:eastAsiaTheme="majorEastAsia" w:hAnsiTheme="majorEastAsia"/>
                <w:szCs w:val="20"/>
              </w:rPr>
            </w:pPr>
          </w:p>
        </w:tc>
        <w:tc>
          <w:tcPr>
            <w:tcW w:w="4747" w:type="dxa"/>
          </w:tcPr>
          <w:p w:rsidR="00F50639" w:rsidRDefault="00F50639" w:rsidP="00C81BA7">
            <w:pPr>
              <w:autoSpaceDE w:val="0"/>
              <w:autoSpaceDN w:val="0"/>
              <w:spacing w:line="260" w:lineRule="exact"/>
              <w:rPr>
                <w:rFonts w:asciiTheme="majorEastAsia" w:eastAsiaTheme="majorEastAsia" w:hAnsiTheme="majorEastAsia"/>
                <w:szCs w:val="20"/>
              </w:rPr>
            </w:pPr>
            <w:r>
              <w:rPr>
                <w:rFonts w:asciiTheme="majorEastAsia" w:eastAsiaTheme="majorEastAsia" w:hAnsiTheme="majorEastAsia" w:hint="eastAsia"/>
                <w:szCs w:val="20"/>
              </w:rPr>
              <w:t>募集型企画旅行契約の部</w:t>
            </w:r>
          </w:p>
          <w:p w:rsidR="00770DA5" w:rsidRPr="00C971C6" w:rsidRDefault="00770DA5" w:rsidP="00C81BA7">
            <w:pPr>
              <w:autoSpaceDE w:val="0"/>
              <w:autoSpaceDN w:val="0"/>
              <w:spacing w:line="260" w:lineRule="exact"/>
              <w:rPr>
                <w:rFonts w:asciiTheme="majorEastAsia" w:eastAsiaTheme="majorEastAsia" w:hAnsiTheme="majorEastAsia"/>
                <w:szCs w:val="20"/>
                <w:lang w:eastAsia="zh-CN"/>
              </w:rPr>
            </w:pPr>
            <w:r w:rsidRPr="00C971C6">
              <w:rPr>
                <w:rFonts w:asciiTheme="majorEastAsia" w:eastAsiaTheme="majorEastAsia" w:hAnsiTheme="majorEastAsia" w:hint="eastAsia"/>
                <w:szCs w:val="20"/>
                <w:lang w:eastAsia="zh-CN"/>
              </w:rPr>
              <w:t>別表第一　取消料（第十六条第一項関係）</w:t>
            </w:r>
          </w:p>
          <w:p w:rsidR="00770DA5" w:rsidRPr="00C971C6" w:rsidRDefault="00770DA5"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一　国内旅行に係る取消料</w:t>
            </w:r>
          </w:p>
          <w:tbl>
            <w:tblPr>
              <w:tblStyle w:val="a3"/>
              <w:tblW w:w="0" w:type="auto"/>
              <w:tblLook w:val="04A0" w:firstRow="1" w:lastRow="0" w:firstColumn="1" w:lastColumn="0" w:noHBand="0" w:noVBand="1"/>
            </w:tblPr>
            <w:tblGrid>
              <w:gridCol w:w="3088"/>
              <w:gridCol w:w="1432"/>
            </w:tblGrid>
            <w:tr w:rsidR="00B375A7" w:rsidRPr="00C971C6" w:rsidTr="00770DA5">
              <w:tc>
                <w:tcPr>
                  <w:tcW w:w="3088" w:type="dxa"/>
                </w:tcPr>
                <w:p w:rsidR="00B375A7" w:rsidRPr="00C971C6" w:rsidRDefault="00770DA5" w:rsidP="00C81BA7">
                  <w:pPr>
                    <w:autoSpaceDE w:val="0"/>
                    <w:autoSpaceDN w:val="0"/>
                    <w:spacing w:line="260" w:lineRule="exact"/>
                    <w:jc w:val="center"/>
                    <w:rPr>
                      <w:rFonts w:asciiTheme="majorEastAsia" w:eastAsiaTheme="majorEastAsia" w:hAnsiTheme="majorEastAsia"/>
                      <w:szCs w:val="20"/>
                    </w:rPr>
                  </w:pPr>
                  <w:r w:rsidRPr="00C971C6">
                    <w:rPr>
                      <w:rFonts w:asciiTheme="majorEastAsia" w:eastAsiaTheme="majorEastAsia" w:hAnsiTheme="majorEastAsia" w:hint="eastAsia"/>
                      <w:szCs w:val="20"/>
                    </w:rPr>
                    <w:t>区　　　分</w:t>
                  </w:r>
                </w:p>
              </w:tc>
              <w:tc>
                <w:tcPr>
                  <w:tcW w:w="1432" w:type="dxa"/>
                </w:tcPr>
                <w:p w:rsidR="00B375A7" w:rsidRPr="00C971C6" w:rsidRDefault="00770DA5" w:rsidP="00C81BA7">
                  <w:pPr>
                    <w:autoSpaceDE w:val="0"/>
                    <w:autoSpaceDN w:val="0"/>
                    <w:spacing w:line="260" w:lineRule="exact"/>
                    <w:jc w:val="center"/>
                    <w:rPr>
                      <w:rFonts w:asciiTheme="majorEastAsia" w:eastAsiaTheme="majorEastAsia" w:hAnsiTheme="majorEastAsia"/>
                      <w:szCs w:val="20"/>
                    </w:rPr>
                  </w:pPr>
                  <w:r w:rsidRPr="00C971C6">
                    <w:rPr>
                      <w:rFonts w:asciiTheme="majorEastAsia" w:eastAsiaTheme="majorEastAsia" w:hAnsiTheme="majorEastAsia" w:hint="eastAsia"/>
                      <w:szCs w:val="20"/>
                    </w:rPr>
                    <w:t>取消料</w:t>
                  </w:r>
                </w:p>
              </w:tc>
            </w:tr>
            <w:tr w:rsidR="00770DA5" w:rsidRPr="00C971C6" w:rsidTr="007B7F0C">
              <w:tc>
                <w:tcPr>
                  <w:tcW w:w="4520" w:type="dxa"/>
                  <w:gridSpan w:val="2"/>
                </w:tcPr>
                <w:p w:rsidR="00770DA5" w:rsidRPr="00C971C6" w:rsidRDefault="00770DA5"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（一）次項以外の募集型企画旅行契約</w:t>
                  </w:r>
                </w:p>
                <w:p w:rsidR="00770DA5" w:rsidRPr="00C971C6" w:rsidRDefault="00770DA5" w:rsidP="00C81BA7">
                  <w:pPr>
                    <w:autoSpaceDE w:val="0"/>
                    <w:autoSpaceDN w:val="0"/>
                    <w:spacing w:line="260" w:lineRule="exact"/>
                    <w:rPr>
                      <w:rFonts w:asciiTheme="majorEastAsia" w:eastAsiaTheme="majorEastAsia" w:hAnsiTheme="majorEastAsia"/>
                      <w:szCs w:val="20"/>
                    </w:rPr>
                  </w:pPr>
                </w:p>
              </w:tc>
            </w:tr>
            <w:tr w:rsidR="00B375A7" w:rsidRPr="00C971C6" w:rsidTr="00594F05">
              <w:trPr>
                <w:trHeight w:val="1476"/>
              </w:trPr>
              <w:tc>
                <w:tcPr>
                  <w:tcW w:w="3088" w:type="dxa"/>
                  <w:tcBorders>
                    <w:bottom w:val="nil"/>
                  </w:tcBorders>
                </w:tcPr>
                <w:p w:rsidR="00B375A7" w:rsidRPr="00C971C6" w:rsidRDefault="00770DA5" w:rsidP="00C81BA7">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イ　旅行開始日の前日から起算してさかのぼって二十日目（日帰り旅行にあっては十日目）に当たる日以降に解除する場合（ロからホまでに掲げる場合を除く。）</w:t>
                  </w:r>
                </w:p>
              </w:tc>
              <w:tc>
                <w:tcPr>
                  <w:tcW w:w="1432" w:type="dxa"/>
                  <w:tcBorders>
                    <w:bottom w:val="nil"/>
                  </w:tcBorders>
                </w:tcPr>
                <w:p w:rsidR="00770DA5" w:rsidRPr="00C971C6" w:rsidRDefault="00770DA5"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旅行代金の20％以内</w:t>
                  </w:r>
                </w:p>
                <w:p w:rsidR="00B375A7" w:rsidRPr="00C971C6" w:rsidRDefault="00B375A7" w:rsidP="00C81BA7">
                  <w:pPr>
                    <w:autoSpaceDE w:val="0"/>
                    <w:autoSpaceDN w:val="0"/>
                    <w:spacing w:line="260" w:lineRule="exact"/>
                    <w:rPr>
                      <w:rFonts w:asciiTheme="majorEastAsia" w:eastAsiaTheme="majorEastAsia" w:hAnsiTheme="majorEastAsia"/>
                      <w:szCs w:val="20"/>
                    </w:rPr>
                  </w:pPr>
                </w:p>
              </w:tc>
            </w:tr>
            <w:tr w:rsidR="001560F9" w:rsidRPr="00C971C6" w:rsidTr="001560F9">
              <w:trPr>
                <w:trHeight w:val="990"/>
              </w:trPr>
              <w:tc>
                <w:tcPr>
                  <w:tcW w:w="3088" w:type="dxa"/>
                  <w:tcBorders>
                    <w:top w:val="nil"/>
                    <w:bottom w:val="nil"/>
                  </w:tcBorders>
                </w:tcPr>
                <w:p w:rsidR="001560F9" w:rsidRPr="00C971C6" w:rsidRDefault="001560F9" w:rsidP="00C81BA7">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ロ　旅行開始日の前日から起算してさかのぼって七日目に当たる日以降に解除する場合（ハからホまでに掲げる場合を除く。）</w:t>
                  </w:r>
                </w:p>
              </w:tc>
              <w:tc>
                <w:tcPr>
                  <w:tcW w:w="1432" w:type="dxa"/>
                  <w:tcBorders>
                    <w:top w:val="nil"/>
                    <w:bottom w:val="nil"/>
                  </w:tcBorders>
                </w:tcPr>
                <w:p w:rsidR="001560F9" w:rsidRPr="00C971C6" w:rsidRDefault="001560F9"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旅行代金の30％以内</w:t>
                  </w:r>
                </w:p>
              </w:tc>
            </w:tr>
            <w:tr w:rsidR="001560F9" w:rsidRPr="00C971C6" w:rsidTr="001560F9">
              <w:trPr>
                <w:trHeight w:val="422"/>
              </w:trPr>
              <w:tc>
                <w:tcPr>
                  <w:tcW w:w="3088" w:type="dxa"/>
                  <w:tcBorders>
                    <w:top w:val="nil"/>
                    <w:bottom w:val="nil"/>
                  </w:tcBorders>
                </w:tcPr>
                <w:p w:rsidR="001560F9" w:rsidRPr="00C971C6" w:rsidRDefault="001560F9" w:rsidP="00C81BA7">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ハ　旅行開始日の前日に解除する場合</w:t>
                  </w:r>
                </w:p>
              </w:tc>
              <w:tc>
                <w:tcPr>
                  <w:tcW w:w="1432" w:type="dxa"/>
                  <w:tcBorders>
                    <w:top w:val="nil"/>
                    <w:bottom w:val="nil"/>
                  </w:tcBorders>
                </w:tcPr>
                <w:p w:rsidR="001560F9" w:rsidRPr="00C971C6" w:rsidRDefault="001560F9"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旅行代金の40％以内</w:t>
                  </w:r>
                </w:p>
              </w:tc>
            </w:tr>
            <w:tr w:rsidR="001560F9" w:rsidRPr="00C971C6" w:rsidTr="001560F9">
              <w:trPr>
                <w:trHeight w:val="519"/>
              </w:trPr>
              <w:tc>
                <w:tcPr>
                  <w:tcW w:w="3088" w:type="dxa"/>
                  <w:tcBorders>
                    <w:top w:val="nil"/>
                    <w:bottom w:val="nil"/>
                  </w:tcBorders>
                </w:tcPr>
                <w:p w:rsidR="001560F9" w:rsidRPr="00C971C6" w:rsidRDefault="001560F9" w:rsidP="00C81BA7">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ニ　旅行開始当日に解除する場合（ホに掲げる場合を除く。）</w:t>
                  </w:r>
                </w:p>
              </w:tc>
              <w:tc>
                <w:tcPr>
                  <w:tcW w:w="1432" w:type="dxa"/>
                  <w:tcBorders>
                    <w:top w:val="nil"/>
                    <w:bottom w:val="nil"/>
                  </w:tcBorders>
                </w:tcPr>
                <w:p w:rsidR="001560F9" w:rsidRPr="00C971C6" w:rsidRDefault="001560F9"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旅行代金の50％以内</w:t>
                  </w:r>
                </w:p>
              </w:tc>
            </w:tr>
            <w:tr w:rsidR="001560F9" w:rsidRPr="00C971C6" w:rsidTr="001560F9">
              <w:trPr>
                <w:trHeight w:val="454"/>
              </w:trPr>
              <w:tc>
                <w:tcPr>
                  <w:tcW w:w="3088" w:type="dxa"/>
                  <w:tcBorders>
                    <w:top w:val="nil"/>
                    <w:bottom w:val="nil"/>
                  </w:tcBorders>
                </w:tcPr>
                <w:p w:rsidR="001560F9" w:rsidRPr="00C971C6" w:rsidRDefault="001560F9" w:rsidP="00C81BA7">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ホ　旅行開始後の解除又は無連絡不参加の場合</w:t>
                  </w:r>
                </w:p>
              </w:tc>
              <w:tc>
                <w:tcPr>
                  <w:tcW w:w="1432" w:type="dxa"/>
                  <w:tcBorders>
                    <w:top w:val="nil"/>
                    <w:bottom w:val="nil"/>
                  </w:tcBorders>
                </w:tcPr>
                <w:p w:rsidR="001560F9" w:rsidRPr="00C971C6" w:rsidRDefault="001560F9"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旅行代金の100％以内</w:t>
                  </w:r>
                </w:p>
              </w:tc>
            </w:tr>
            <w:tr w:rsidR="001560F9" w:rsidRPr="00C971C6" w:rsidTr="00122AB2">
              <w:trPr>
                <w:trHeight w:val="4195"/>
              </w:trPr>
              <w:tc>
                <w:tcPr>
                  <w:tcW w:w="3088" w:type="dxa"/>
                  <w:tcBorders>
                    <w:top w:val="nil"/>
                    <w:bottom w:val="nil"/>
                  </w:tcBorders>
                </w:tcPr>
                <w:p w:rsidR="001560F9" w:rsidRDefault="001560F9" w:rsidP="00C81BA7">
                  <w:pPr>
                    <w:autoSpaceDE w:val="0"/>
                    <w:autoSpaceDN w:val="0"/>
                    <w:spacing w:line="260" w:lineRule="exact"/>
                    <w:ind w:left="218" w:hangingChars="100" w:hanging="218"/>
                    <w:rPr>
                      <w:rFonts w:asciiTheme="majorEastAsia" w:eastAsiaTheme="majorEastAsia" w:hAnsiTheme="majorEastAsia"/>
                      <w:szCs w:val="20"/>
                    </w:rPr>
                  </w:pPr>
                </w:p>
                <w:p w:rsidR="000438A2" w:rsidRDefault="000438A2" w:rsidP="00C81BA7">
                  <w:pPr>
                    <w:autoSpaceDE w:val="0"/>
                    <w:autoSpaceDN w:val="0"/>
                    <w:spacing w:line="260" w:lineRule="exact"/>
                    <w:ind w:left="218" w:hangingChars="100" w:hanging="218"/>
                    <w:rPr>
                      <w:rFonts w:asciiTheme="majorEastAsia" w:eastAsiaTheme="majorEastAsia" w:hAnsiTheme="majorEastAsia"/>
                      <w:szCs w:val="20"/>
                    </w:rPr>
                  </w:pPr>
                </w:p>
                <w:p w:rsidR="000438A2" w:rsidRDefault="000438A2" w:rsidP="00C81BA7">
                  <w:pPr>
                    <w:autoSpaceDE w:val="0"/>
                    <w:autoSpaceDN w:val="0"/>
                    <w:spacing w:line="260" w:lineRule="exact"/>
                    <w:ind w:left="218" w:hangingChars="100" w:hanging="218"/>
                    <w:rPr>
                      <w:rFonts w:asciiTheme="majorEastAsia" w:eastAsiaTheme="majorEastAsia" w:hAnsiTheme="majorEastAsia"/>
                      <w:szCs w:val="20"/>
                    </w:rPr>
                  </w:pPr>
                </w:p>
                <w:p w:rsidR="000438A2" w:rsidRDefault="000438A2" w:rsidP="00C81BA7">
                  <w:pPr>
                    <w:autoSpaceDE w:val="0"/>
                    <w:autoSpaceDN w:val="0"/>
                    <w:spacing w:line="260" w:lineRule="exact"/>
                    <w:ind w:left="218" w:hangingChars="100" w:hanging="218"/>
                    <w:rPr>
                      <w:rFonts w:asciiTheme="majorEastAsia" w:eastAsiaTheme="majorEastAsia" w:hAnsiTheme="majorEastAsia"/>
                      <w:szCs w:val="20"/>
                    </w:rPr>
                  </w:pPr>
                </w:p>
                <w:p w:rsidR="000438A2" w:rsidRDefault="000438A2" w:rsidP="00C81BA7">
                  <w:pPr>
                    <w:autoSpaceDE w:val="0"/>
                    <w:autoSpaceDN w:val="0"/>
                    <w:spacing w:line="260" w:lineRule="exact"/>
                    <w:ind w:left="218" w:hangingChars="100" w:hanging="218"/>
                    <w:rPr>
                      <w:rFonts w:asciiTheme="majorEastAsia" w:eastAsiaTheme="majorEastAsia" w:hAnsiTheme="majorEastAsia"/>
                      <w:szCs w:val="20"/>
                    </w:rPr>
                  </w:pPr>
                </w:p>
                <w:p w:rsidR="00122AB2" w:rsidRDefault="00122AB2" w:rsidP="00C81BA7">
                  <w:pPr>
                    <w:autoSpaceDE w:val="0"/>
                    <w:autoSpaceDN w:val="0"/>
                    <w:spacing w:line="260" w:lineRule="exact"/>
                    <w:ind w:left="218" w:hangingChars="100" w:hanging="218"/>
                    <w:rPr>
                      <w:rFonts w:asciiTheme="majorEastAsia" w:eastAsiaTheme="majorEastAsia" w:hAnsiTheme="majorEastAsia"/>
                      <w:szCs w:val="20"/>
                    </w:rPr>
                  </w:pPr>
                </w:p>
                <w:p w:rsidR="00122AB2" w:rsidRDefault="00122AB2" w:rsidP="00C81BA7">
                  <w:pPr>
                    <w:autoSpaceDE w:val="0"/>
                    <w:autoSpaceDN w:val="0"/>
                    <w:spacing w:line="260" w:lineRule="exact"/>
                    <w:ind w:left="218" w:hangingChars="100" w:hanging="218"/>
                    <w:rPr>
                      <w:rFonts w:asciiTheme="majorEastAsia" w:eastAsiaTheme="majorEastAsia" w:hAnsiTheme="majorEastAsia"/>
                      <w:szCs w:val="20"/>
                    </w:rPr>
                  </w:pPr>
                </w:p>
                <w:p w:rsidR="00122AB2" w:rsidRDefault="00122AB2" w:rsidP="00C81BA7">
                  <w:pPr>
                    <w:autoSpaceDE w:val="0"/>
                    <w:autoSpaceDN w:val="0"/>
                    <w:spacing w:line="260" w:lineRule="exact"/>
                    <w:ind w:left="218" w:hangingChars="100" w:hanging="218"/>
                    <w:rPr>
                      <w:rFonts w:asciiTheme="majorEastAsia" w:eastAsiaTheme="majorEastAsia" w:hAnsiTheme="majorEastAsia"/>
                      <w:szCs w:val="20"/>
                    </w:rPr>
                  </w:pPr>
                </w:p>
                <w:p w:rsidR="00122AB2" w:rsidRDefault="00122AB2" w:rsidP="00C81BA7">
                  <w:pPr>
                    <w:autoSpaceDE w:val="0"/>
                    <w:autoSpaceDN w:val="0"/>
                    <w:spacing w:line="260" w:lineRule="exact"/>
                    <w:ind w:left="218" w:hangingChars="100" w:hanging="218"/>
                    <w:rPr>
                      <w:rFonts w:asciiTheme="majorEastAsia" w:eastAsiaTheme="majorEastAsia" w:hAnsiTheme="majorEastAsia"/>
                      <w:szCs w:val="20"/>
                    </w:rPr>
                  </w:pPr>
                </w:p>
                <w:p w:rsidR="00122AB2" w:rsidRDefault="00122AB2" w:rsidP="00C81BA7">
                  <w:pPr>
                    <w:autoSpaceDE w:val="0"/>
                    <w:autoSpaceDN w:val="0"/>
                    <w:spacing w:line="260" w:lineRule="exact"/>
                    <w:ind w:left="218" w:hangingChars="100" w:hanging="218"/>
                    <w:rPr>
                      <w:rFonts w:asciiTheme="majorEastAsia" w:eastAsiaTheme="majorEastAsia" w:hAnsiTheme="majorEastAsia"/>
                      <w:szCs w:val="20"/>
                    </w:rPr>
                  </w:pPr>
                </w:p>
                <w:p w:rsidR="00122AB2" w:rsidRDefault="00122AB2" w:rsidP="00C81BA7">
                  <w:pPr>
                    <w:autoSpaceDE w:val="0"/>
                    <w:autoSpaceDN w:val="0"/>
                    <w:spacing w:line="260" w:lineRule="exact"/>
                    <w:ind w:left="218" w:hangingChars="100" w:hanging="218"/>
                    <w:rPr>
                      <w:rFonts w:asciiTheme="majorEastAsia" w:eastAsiaTheme="majorEastAsia" w:hAnsiTheme="majorEastAsia"/>
                      <w:szCs w:val="20"/>
                    </w:rPr>
                  </w:pPr>
                </w:p>
                <w:p w:rsidR="00122AB2" w:rsidRDefault="00122AB2" w:rsidP="00C81BA7">
                  <w:pPr>
                    <w:autoSpaceDE w:val="0"/>
                    <w:autoSpaceDN w:val="0"/>
                    <w:spacing w:line="260" w:lineRule="exact"/>
                    <w:ind w:left="218" w:hangingChars="100" w:hanging="218"/>
                    <w:rPr>
                      <w:rFonts w:asciiTheme="majorEastAsia" w:eastAsiaTheme="majorEastAsia" w:hAnsiTheme="majorEastAsia"/>
                      <w:szCs w:val="20"/>
                    </w:rPr>
                  </w:pPr>
                </w:p>
                <w:p w:rsidR="00122AB2" w:rsidRDefault="00122AB2" w:rsidP="00C81BA7">
                  <w:pPr>
                    <w:autoSpaceDE w:val="0"/>
                    <w:autoSpaceDN w:val="0"/>
                    <w:spacing w:line="260" w:lineRule="exact"/>
                    <w:ind w:left="218" w:hangingChars="100" w:hanging="218"/>
                    <w:rPr>
                      <w:rFonts w:asciiTheme="majorEastAsia" w:eastAsiaTheme="majorEastAsia" w:hAnsiTheme="majorEastAsia"/>
                      <w:szCs w:val="20"/>
                    </w:rPr>
                  </w:pPr>
                </w:p>
                <w:p w:rsidR="00122AB2" w:rsidRDefault="00122AB2" w:rsidP="00C81BA7">
                  <w:pPr>
                    <w:autoSpaceDE w:val="0"/>
                    <w:autoSpaceDN w:val="0"/>
                    <w:spacing w:line="260" w:lineRule="exact"/>
                    <w:ind w:left="218" w:hangingChars="100" w:hanging="218"/>
                    <w:rPr>
                      <w:rFonts w:asciiTheme="majorEastAsia" w:eastAsiaTheme="majorEastAsia" w:hAnsiTheme="majorEastAsia"/>
                      <w:szCs w:val="20"/>
                    </w:rPr>
                  </w:pPr>
                </w:p>
                <w:p w:rsidR="00122AB2" w:rsidRDefault="00122AB2" w:rsidP="00C81BA7">
                  <w:pPr>
                    <w:autoSpaceDE w:val="0"/>
                    <w:autoSpaceDN w:val="0"/>
                    <w:spacing w:line="260" w:lineRule="exact"/>
                    <w:ind w:left="218" w:hangingChars="100" w:hanging="218"/>
                    <w:rPr>
                      <w:rFonts w:asciiTheme="majorEastAsia" w:eastAsiaTheme="majorEastAsia" w:hAnsiTheme="majorEastAsia"/>
                      <w:szCs w:val="20"/>
                    </w:rPr>
                  </w:pPr>
                </w:p>
                <w:p w:rsidR="00122AB2" w:rsidRPr="00C971C6" w:rsidRDefault="00122AB2" w:rsidP="00C81BA7">
                  <w:pPr>
                    <w:autoSpaceDE w:val="0"/>
                    <w:autoSpaceDN w:val="0"/>
                    <w:spacing w:line="260" w:lineRule="exact"/>
                    <w:ind w:left="218" w:hangingChars="100" w:hanging="218"/>
                    <w:rPr>
                      <w:rFonts w:asciiTheme="majorEastAsia" w:eastAsiaTheme="majorEastAsia" w:hAnsiTheme="majorEastAsia"/>
                      <w:szCs w:val="20"/>
                    </w:rPr>
                  </w:pPr>
                </w:p>
              </w:tc>
              <w:tc>
                <w:tcPr>
                  <w:tcW w:w="1432" w:type="dxa"/>
                  <w:tcBorders>
                    <w:top w:val="nil"/>
                    <w:bottom w:val="nil"/>
                  </w:tcBorders>
                </w:tcPr>
                <w:p w:rsidR="001560F9" w:rsidRPr="00C971C6" w:rsidRDefault="001560F9" w:rsidP="00C81BA7">
                  <w:pPr>
                    <w:autoSpaceDE w:val="0"/>
                    <w:autoSpaceDN w:val="0"/>
                    <w:spacing w:line="260" w:lineRule="exact"/>
                    <w:rPr>
                      <w:rFonts w:asciiTheme="majorEastAsia" w:eastAsiaTheme="majorEastAsia" w:hAnsiTheme="majorEastAsia"/>
                      <w:szCs w:val="20"/>
                    </w:rPr>
                  </w:pPr>
                </w:p>
              </w:tc>
            </w:tr>
          </w:tbl>
          <w:p w:rsidR="000438A2" w:rsidRPr="00C971C6" w:rsidRDefault="000438A2" w:rsidP="00C81BA7">
            <w:pPr>
              <w:autoSpaceDE w:val="0"/>
              <w:autoSpaceDN w:val="0"/>
              <w:spacing w:line="260" w:lineRule="exact"/>
              <w:rPr>
                <w:rFonts w:asciiTheme="majorEastAsia" w:eastAsiaTheme="majorEastAsia" w:hAnsiTheme="majorEastAsia"/>
                <w:szCs w:val="20"/>
              </w:rPr>
            </w:pPr>
          </w:p>
        </w:tc>
      </w:tr>
      <w:tr w:rsidR="0017160C" w:rsidTr="00122AB2">
        <w:trPr>
          <w:trHeight w:val="15307"/>
        </w:trPr>
        <w:tc>
          <w:tcPr>
            <w:tcW w:w="4653" w:type="dxa"/>
            <w:gridSpan w:val="2"/>
          </w:tcPr>
          <w:p w:rsidR="0017160C" w:rsidRPr="0017160C" w:rsidRDefault="0017160C" w:rsidP="00C81BA7">
            <w:pPr>
              <w:autoSpaceDE w:val="0"/>
              <w:autoSpaceDN w:val="0"/>
              <w:snapToGrid w:val="0"/>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3100"/>
              <w:gridCol w:w="1327"/>
            </w:tblGrid>
            <w:tr w:rsidR="003E5009" w:rsidTr="003E5009">
              <w:tc>
                <w:tcPr>
                  <w:tcW w:w="4427" w:type="dxa"/>
                  <w:gridSpan w:val="2"/>
                  <w:tcBorders>
                    <w:top w:val="nil"/>
                    <w:bottom w:val="single" w:sz="4" w:space="0" w:color="auto"/>
                  </w:tcBorders>
                </w:tcPr>
                <w:p w:rsidR="003E5009" w:rsidRDefault="00122AB2" w:rsidP="00122AB2">
                  <w:pPr>
                    <w:autoSpaceDE w:val="0"/>
                    <w:autoSpaceDN w:val="0"/>
                    <w:spacing w:line="260" w:lineRule="exact"/>
                    <w:ind w:leftChars="200" w:left="476"/>
                    <w:rPr>
                      <w:rFonts w:asciiTheme="majorEastAsia" w:eastAsiaTheme="majorEastAsia" w:hAnsiTheme="majorEastAsia"/>
                      <w:szCs w:val="20"/>
                    </w:rPr>
                  </w:pPr>
                  <w:r w:rsidRPr="00C656A0">
                    <w:rPr>
                      <w:rFonts w:asciiTheme="majorEastAsia" w:eastAsiaTheme="majorEastAsia" w:hAnsiTheme="majorEastAsia" w:hint="eastAsia"/>
                      <w:szCs w:val="20"/>
                      <w:u w:val="single"/>
                    </w:rPr>
                    <w:t>のウェブサイト等でご確認いただけます。）及び金額を明示したもの</w:t>
                  </w:r>
                </w:p>
              </w:tc>
            </w:tr>
            <w:tr w:rsidR="003E5009" w:rsidTr="003E5009">
              <w:tc>
                <w:tcPr>
                  <w:tcW w:w="3100" w:type="dxa"/>
                  <w:tcBorders>
                    <w:top w:val="single" w:sz="4" w:space="0" w:color="auto"/>
                    <w:bottom w:val="nil"/>
                  </w:tcBorders>
                </w:tcPr>
                <w:p w:rsidR="003E5009" w:rsidRDefault="003E5009" w:rsidP="003E5009">
                  <w:pPr>
                    <w:autoSpaceDE w:val="0"/>
                    <w:autoSpaceDN w:val="0"/>
                    <w:spacing w:line="260" w:lineRule="exact"/>
                    <w:ind w:left="218" w:hangingChars="100" w:hanging="218"/>
                    <w:rPr>
                      <w:rFonts w:asciiTheme="majorEastAsia" w:eastAsiaTheme="majorEastAsia" w:hAnsiTheme="majorEastAsia"/>
                      <w:szCs w:val="20"/>
                      <w:u w:val="single"/>
                    </w:rPr>
                  </w:pPr>
                  <w:r>
                    <w:rPr>
                      <w:rFonts w:asciiTheme="majorEastAsia" w:eastAsiaTheme="majorEastAsia" w:hAnsiTheme="majorEastAsia" w:hint="eastAsia"/>
                      <w:szCs w:val="20"/>
                      <w:u w:val="single"/>
                    </w:rPr>
                    <w:t>イ　旅行契約締結後に解除す</w:t>
                  </w:r>
                  <w:r w:rsidRPr="00C971C6">
                    <w:rPr>
                      <w:rFonts w:asciiTheme="majorEastAsia" w:eastAsiaTheme="majorEastAsia" w:hAnsiTheme="majorEastAsia" w:hint="eastAsia"/>
                      <w:szCs w:val="20"/>
                      <w:u w:val="single"/>
                    </w:rPr>
                    <w:t>る場合（ロからヘに掲げる場合を除く。）</w:t>
                  </w:r>
                </w:p>
              </w:tc>
              <w:tc>
                <w:tcPr>
                  <w:tcW w:w="1327" w:type="dxa"/>
                  <w:tcBorders>
                    <w:top w:val="single" w:sz="4" w:space="0" w:color="auto"/>
                    <w:bottom w:val="nil"/>
                  </w:tcBorders>
                </w:tcPr>
                <w:p w:rsidR="003E5009" w:rsidRPr="0017160C" w:rsidRDefault="003E5009" w:rsidP="003E5009">
                  <w:pPr>
                    <w:autoSpaceDE w:val="0"/>
                    <w:autoSpaceDN w:val="0"/>
                    <w:spacing w:line="260" w:lineRule="exact"/>
                    <w:rPr>
                      <w:rFonts w:asciiTheme="majorEastAsia" w:eastAsiaTheme="majorEastAsia" w:hAnsiTheme="majorEastAsia"/>
                      <w:szCs w:val="20"/>
                      <w:u w:val="single"/>
                    </w:rPr>
                  </w:pPr>
                  <w:r>
                    <w:rPr>
                      <w:rFonts w:asciiTheme="majorEastAsia" w:eastAsiaTheme="majorEastAsia" w:hAnsiTheme="majorEastAsia" w:hint="eastAsia"/>
                      <w:szCs w:val="20"/>
                      <w:u w:val="single"/>
                    </w:rPr>
                    <w:t>旅行契約を</w:t>
                  </w:r>
                  <w:r w:rsidRPr="0017160C">
                    <w:rPr>
                      <w:rFonts w:asciiTheme="majorEastAsia" w:eastAsiaTheme="majorEastAsia" w:hAnsiTheme="majorEastAsia" w:hint="eastAsia"/>
                      <w:szCs w:val="20"/>
                      <w:u w:val="single"/>
                    </w:rPr>
                    <w:t>解除した時点において航空券取消条件を適用した場合の航空券取消料等の額</w:t>
                  </w:r>
                </w:p>
                <w:p w:rsidR="003E5009" w:rsidRDefault="003E5009" w:rsidP="003E5009">
                  <w:pPr>
                    <w:autoSpaceDE w:val="0"/>
                    <w:autoSpaceDN w:val="0"/>
                    <w:spacing w:line="260" w:lineRule="exact"/>
                    <w:rPr>
                      <w:rFonts w:asciiTheme="majorEastAsia" w:eastAsiaTheme="majorEastAsia" w:hAnsiTheme="majorEastAsia"/>
                      <w:szCs w:val="20"/>
                    </w:rPr>
                  </w:pPr>
                  <w:r w:rsidRPr="0017160C">
                    <w:rPr>
                      <w:rFonts w:asciiTheme="majorEastAsia" w:eastAsiaTheme="majorEastAsia" w:hAnsiTheme="majorEastAsia" w:hint="eastAsia"/>
                      <w:szCs w:val="20"/>
                      <w:u w:val="single"/>
                    </w:rPr>
                    <w:t>（以下「旅行契約解除時の航空券取消料等」といいます。）以内</w:t>
                  </w:r>
                </w:p>
              </w:tc>
            </w:tr>
            <w:tr w:rsidR="003E5009" w:rsidTr="0017160C">
              <w:tc>
                <w:tcPr>
                  <w:tcW w:w="3100" w:type="dxa"/>
                  <w:tcBorders>
                    <w:top w:val="nil"/>
                    <w:bottom w:val="nil"/>
                  </w:tcBorders>
                </w:tcPr>
                <w:p w:rsidR="003E5009" w:rsidRPr="00C971C6" w:rsidRDefault="003E5009" w:rsidP="003E5009">
                  <w:pPr>
                    <w:autoSpaceDE w:val="0"/>
                    <w:autoSpaceDN w:val="0"/>
                    <w:spacing w:line="260" w:lineRule="exact"/>
                    <w:ind w:left="218" w:hangingChars="100" w:hanging="218"/>
                    <w:rPr>
                      <w:rFonts w:asciiTheme="majorEastAsia" w:eastAsiaTheme="majorEastAsia" w:hAnsiTheme="majorEastAsia"/>
                      <w:szCs w:val="20"/>
                      <w:u w:val="single"/>
                    </w:rPr>
                  </w:pPr>
                  <w:r w:rsidRPr="00C971C6">
                    <w:rPr>
                      <w:rFonts w:asciiTheme="majorEastAsia" w:eastAsiaTheme="majorEastAsia" w:hAnsiTheme="majorEastAsia" w:hint="eastAsia"/>
                      <w:szCs w:val="20"/>
                      <w:u w:val="single"/>
                    </w:rPr>
                    <w:t>ロ　旅行開始日の前日から起算してさかのぼって二十日目に当たる日以降に解除する場合（ハからヘまでに掲げる場合を除く。）</w:t>
                  </w:r>
                </w:p>
              </w:tc>
              <w:tc>
                <w:tcPr>
                  <w:tcW w:w="1327" w:type="dxa"/>
                  <w:tcBorders>
                    <w:top w:val="nil"/>
                    <w:bottom w:val="nil"/>
                  </w:tcBorders>
                </w:tcPr>
                <w:p w:rsidR="003E5009" w:rsidRPr="0017160C" w:rsidRDefault="003E5009" w:rsidP="003E5009">
                  <w:pPr>
                    <w:autoSpaceDE w:val="0"/>
                    <w:autoSpaceDN w:val="0"/>
                    <w:spacing w:line="260" w:lineRule="exact"/>
                    <w:rPr>
                      <w:rFonts w:asciiTheme="majorEastAsia" w:eastAsiaTheme="majorEastAsia" w:hAnsiTheme="majorEastAsia"/>
                      <w:szCs w:val="20"/>
                      <w:u w:val="single"/>
                    </w:rPr>
                  </w:pPr>
                  <w:r w:rsidRPr="00C971C6">
                    <w:rPr>
                      <w:rFonts w:asciiTheme="majorEastAsia" w:eastAsiaTheme="majorEastAsia" w:hAnsiTheme="majorEastAsia" w:hint="eastAsia"/>
                      <w:szCs w:val="20"/>
                      <w:u w:val="single"/>
                    </w:rPr>
                    <w:t>旅行代金の20％又は旅行契約解除時の航空券取消料等とのいずれか大きい額以内</w:t>
                  </w:r>
                </w:p>
              </w:tc>
            </w:tr>
            <w:tr w:rsidR="003E5009" w:rsidTr="0017160C">
              <w:tc>
                <w:tcPr>
                  <w:tcW w:w="3100" w:type="dxa"/>
                  <w:tcBorders>
                    <w:top w:val="nil"/>
                    <w:bottom w:val="nil"/>
                  </w:tcBorders>
                </w:tcPr>
                <w:p w:rsidR="003E5009" w:rsidRPr="00C971C6" w:rsidRDefault="003E5009" w:rsidP="003E5009">
                  <w:pPr>
                    <w:autoSpaceDE w:val="0"/>
                    <w:autoSpaceDN w:val="0"/>
                    <w:spacing w:line="260" w:lineRule="exact"/>
                    <w:ind w:left="218" w:hangingChars="100" w:hanging="218"/>
                    <w:rPr>
                      <w:rFonts w:asciiTheme="majorEastAsia" w:eastAsiaTheme="majorEastAsia" w:hAnsiTheme="majorEastAsia"/>
                      <w:szCs w:val="20"/>
                      <w:u w:val="single"/>
                    </w:rPr>
                  </w:pPr>
                  <w:r w:rsidRPr="00C971C6">
                    <w:rPr>
                      <w:rFonts w:asciiTheme="majorEastAsia" w:eastAsiaTheme="majorEastAsia" w:hAnsiTheme="majorEastAsia" w:hint="eastAsia"/>
                      <w:szCs w:val="20"/>
                      <w:u w:val="single"/>
                    </w:rPr>
                    <w:t>ハ　旅行開始日の前日から起算してさかのぼって七日目に当たる日以降に解除する場合（ニからヘまでに掲げる場合を除く。）</w:t>
                  </w:r>
                </w:p>
                <w:p w:rsidR="003E5009" w:rsidRPr="00C971C6" w:rsidRDefault="003E5009" w:rsidP="003E5009">
                  <w:pPr>
                    <w:autoSpaceDE w:val="0"/>
                    <w:autoSpaceDN w:val="0"/>
                    <w:spacing w:line="260" w:lineRule="exact"/>
                    <w:ind w:left="218" w:hangingChars="100" w:hanging="218"/>
                    <w:rPr>
                      <w:rFonts w:asciiTheme="majorEastAsia" w:eastAsiaTheme="majorEastAsia" w:hAnsiTheme="majorEastAsia"/>
                      <w:szCs w:val="20"/>
                      <w:u w:val="single"/>
                    </w:rPr>
                  </w:pPr>
                </w:p>
              </w:tc>
              <w:tc>
                <w:tcPr>
                  <w:tcW w:w="1327" w:type="dxa"/>
                  <w:tcBorders>
                    <w:top w:val="nil"/>
                    <w:bottom w:val="nil"/>
                  </w:tcBorders>
                </w:tcPr>
                <w:p w:rsidR="003E5009" w:rsidRPr="0017160C" w:rsidRDefault="003E5009" w:rsidP="003E5009">
                  <w:pPr>
                    <w:autoSpaceDE w:val="0"/>
                    <w:autoSpaceDN w:val="0"/>
                    <w:spacing w:line="260" w:lineRule="exact"/>
                    <w:rPr>
                      <w:rFonts w:asciiTheme="majorEastAsia" w:eastAsiaTheme="majorEastAsia" w:hAnsiTheme="majorEastAsia"/>
                      <w:szCs w:val="20"/>
                      <w:u w:val="single"/>
                    </w:rPr>
                  </w:pPr>
                  <w:r w:rsidRPr="00C971C6">
                    <w:rPr>
                      <w:rFonts w:asciiTheme="majorEastAsia" w:eastAsiaTheme="majorEastAsia" w:hAnsiTheme="majorEastAsia" w:hint="eastAsia"/>
                      <w:szCs w:val="20"/>
                      <w:u w:val="single"/>
                    </w:rPr>
                    <w:t>旅行代金の30％又は旅行契約解除時の航空券取消料等とのいずれか大きい額以内</w:t>
                  </w:r>
                </w:p>
              </w:tc>
            </w:tr>
            <w:tr w:rsidR="003E5009" w:rsidTr="009E4025">
              <w:tc>
                <w:tcPr>
                  <w:tcW w:w="3100" w:type="dxa"/>
                  <w:tcBorders>
                    <w:top w:val="nil"/>
                    <w:bottom w:val="nil"/>
                  </w:tcBorders>
                </w:tcPr>
                <w:p w:rsidR="003E5009" w:rsidRPr="0017160C" w:rsidRDefault="003E5009" w:rsidP="003E5009">
                  <w:pPr>
                    <w:autoSpaceDE w:val="0"/>
                    <w:autoSpaceDN w:val="0"/>
                    <w:spacing w:line="260" w:lineRule="exact"/>
                    <w:ind w:left="218" w:hangingChars="100" w:hanging="218"/>
                    <w:rPr>
                      <w:rFonts w:asciiTheme="majorEastAsia" w:eastAsiaTheme="majorEastAsia" w:hAnsiTheme="majorEastAsia"/>
                      <w:szCs w:val="20"/>
                      <w:u w:val="single"/>
                    </w:rPr>
                  </w:pPr>
                  <w:r w:rsidRPr="00C971C6">
                    <w:rPr>
                      <w:rFonts w:asciiTheme="majorEastAsia" w:eastAsiaTheme="majorEastAsia" w:hAnsiTheme="majorEastAsia" w:hint="eastAsia"/>
                      <w:szCs w:val="20"/>
                      <w:u w:val="single"/>
                    </w:rPr>
                    <w:t>ニ　旅行開始日の前日に解除する場合</w:t>
                  </w:r>
                </w:p>
              </w:tc>
              <w:tc>
                <w:tcPr>
                  <w:tcW w:w="1327" w:type="dxa"/>
                  <w:tcBorders>
                    <w:top w:val="nil"/>
                    <w:bottom w:val="nil"/>
                  </w:tcBorders>
                </w:tcPr>
                <w:p w:rsidR="003E5009" w:rsidRPr="0017160C" w:rsidRDefault="003E5009" w:rsidP="003E5009">
                  <w:pPr>
                    <w:autoSpaceDE w:val="0"/>
                    <w:autoSpaceDN w:val="0"/>
                    <w:spacing w:line="260" w:lineRule="exact"/>
                    <w:rPr>
                      <w:rFonts w:asciiTheme="majorEastAsia" w:eastAsiaTheme="majorEastAsia" w:hAnsiTheme="majorEastAsia"/>
                      <w:szCs w:val="20"/>
                      <w:u w:val="single"/>
                    </w:rPr>
                  </w:pPr>
                  <w:r w:rsidRPr="00C971C6">
                    <w:rPr>
                      <w:rFonts w:asciiTheme="majorEastAsia" w:eastAsiaTheme="majorEastAsia" w:hAnsiTheme="majorEastAsia" w:hint="eastAsia"/>
                      <w:szCs w:val="20"/>
                      <w:u w:val="single"/>
                    </w:rPr>
                    <w:t>旅行代金の40％又は旅行契約解除時の航空券取消料等とのいずれか大きい額以内</w:t>
                  </w:r>
                </w:p>
              </w:tc>
            </w:tr>
            <w:tr w:rsidR="003E5009" w:rsidTr="009E4025">
              <w:tc>
                <w:tcPr>
                  <w:tcW w:w="3100" w:type="dxa"/>
                  <w:tcBorders>
                    <w:top w:val="nil"/>
                    <w:bottom w:val="nil"/>
                  </w:tcBorders>
                </w:tcPr>
                <w:p w:rsidR="003E5009" w:rsidRPr="00C971C6" w:rsidRDefault="003E5009" w:rsidP="003E5009">
                  <w:pPr>
                    <w:autoSpaceDE w:val="0"/>
                    <w:autoSpaceDN w:val="0"/>
                    <w:spacing w:line="260" w:lineRule="exact"/>
                    <w:ind w:left="218" w:hangingChars="100" w:hanging="218"/>
                    <w:rPr>
                      <w:rFonts w:asciiTheme="majorEastAsia" w:eastAsiaTheme="majorEastAsia" w:hAnsiTheme="majorEastAsia"/>
                      <w:szCs w:val="20"/>
                      <w:u w:val="single"/>
                    </w:rPr>
                  </w:pPr>
                  <w:r w:rsidRPr="00C971C6">
                    <w:rPr>
                      <w:rFonts w:asciiTheme="majorEastAsia" w:eastAsiaTheme="majorEastAsia" w:hAnsiTheme="majorEastAsia" w:hint="eastAsia"/>
                      <w:szCs w:val="20"/>
                      <w:u w:val="single"/>
                    </w:rPr>
                    <w:t>ホ　旅行開始当日に解除する場合（ヘに掲げる場合を除く。）</w:t>
                  </w:r>
                </w:p>
              </w:tc>
              <w:tc>
                <w:tcPr>
                  <w:tcW w:w="1327" w:type="dxa"/>
                  <w:tcBorders>
                    <w:top w:val="nil"/>
                    <w:bottom w:val="nil"/>
                  </w:tcBorders>
                </w:tcPr>
                <w:p w:rsidR="003E5009" w:rsidRPr="00C971C6" w:rsidRDefault="003E5009" w:rsidP="003E5009">
                  <w:pPr>
                    <w:autoSpaceDE w:val="0"/>
                    <w:autoSpaceDN w:val="0"/>
                    <w:spacing w:line="260" w:lineRule="exact"/>
                    <w:rPr>
                      <w:rFonts w:asciiTheme="majorEastAsia" w:eastAsiaTheme="majorEastAsia" w:hAnsiTheme="majorEastAsia"/>
                      <w:szCs w:val="20"/>
                      <w:u w:val="single"/>
                    </w:rPr>
                  </w:pPr>
                  <w:r w:rsidRPr="00C971C6">
                    <w:rPr>
                      <w:rFonts w:asciiTheme="majorEastAsia" w:eastAsiaTheme="majorEastAsia" w:hAnsiTheme="majorEastAsia" w:hint="eastAsia"/>
                      <w:szCs w:val="20"/>
                      <w:u w:val="single"/>
                    </w:rPr>
                    <w:t>旅行代金の50％又は旅行契約解除時の航空券取消料等とのいずれか大きい額以内</w:t>
                  </w:r>
                </w:p>
              </w:tc>
            </w:tr>
            <w:tr w:rsidR="003E5009" w:rsidTr="009E4025">
              <w:tc>
                <w:tcPr>
                  <w:tcW w:w="3100" w:type="dxa"/>
                  <w:tcBorders>
                    <w:top w:val="nil"/>
                    <w:bottom w:val="single" w:sz="4" w:space="0" w:color="auto"/>
                  </w:tcBorders>
                </w:tcPr>
                <w:p w:rsidR="003E5009" w:rsidRPr="00C971C6" w:rsidRDefault="003E5009" w:rsidP="003E5009">
                  <w:pPr>
                    <w:autoSpaceDE w:val="0"/>
                    <w:autoSpaceDN w:val="0"/>
                    <w:spacing w:line="260" w:lineRule="exact"/>
                    <w:ind w:left="218" w:hangingChars="100" w:hanging="218"/>
                    <w:rPr>
                      <w:rFonts w:asciiTheme="majorEastAsia" w:eastAsiaTheme="majorEastAsia" w:hAnsiTheme="majorEastAsia"/>
                      <w:szCs w:val="20"/>
                      <w:u w:val="single"/>
                    </w:rPr>
                  </w:pPr>
                  <w:r w:rsidRPr="00C971C6">
                    <w:rPr>
                      <w:rFonts w:asciiTheme="majorEastAsia" w:eastAsiaTheme="majorEastAsia" w:hAnsiTheme="majorEastAsia" w:hint="eastAsia"/>
                      <w:szCs w:val="20"/>
                      <w:u w:val="single"/>
                    </w:rPr>
                    <w:t>ヘ　旅行開始後の解除又は無連絡不参加の場合</w:t>
                  </w:r>
                </w:p>
              </w:tc>
              <w:tc>
                <w:tcPr>
                  <w:tcW w:w="1327" w:type="dxa"/>
                  <w:tcBorders>
                    <w:top w:val="nil"/>
                    <w:bottom w:val="single" w:sz="4" w:space="0" w:color="auto"/>
                  </w:tcBorders>
                </w:tcPr>
                <w:p w:rsidR="003E5009" w:rsidRPr="00C971C6" w:rsidRDefault="003E5009" w:rsidP="003E5009">
                  <w:pPr>
                    <w:autoSpaceDE w:val="0"/>
                    <w:autoSpaceDN w:val="0"/>
                    <w:spacing w:line="260" w:lineRule="exact"/>
                    <w:rPr>
                      <w:rFonts w:asciiTheme="majorEastAsia" w:eastAsiaTheme="majorEastAsia" w:hAnsiTheme="majorEastAsia"/>
                      <w:szCs w:val="20"/>
                      <w:u w:val="single"/>
                    </w:rPr>
                  </w:pPr>
                  <w:r w:rsidRPr="00C971C6">
                    <w:rPr>
                      <w:rFonts w:asciiTheme="majorEastAsia" w:eastAsiaTheme="majorEastAsia" w:hAnsiTheme="majorEastAsia" w:hint="eastAsia"/>
                      <w:szCs w:val="20"/>
                      <w:u w:val="single"/>
                    </w:rPr>
                    <w:t>旅行代金の100％以内</w:t>
                  </w:r>
                </w:p>
              </w:tc>
            </w:tr>
            <w:tr w:rsidR="003E5009" w:rsidTr="00123601">
              <w:tc>
                <w:tcPr>
                  <w:tcW w:w="3100" w:type="dxa"/>
                  <w:tcBorders>
                    <w:top w:val="single" w:sz="4" w:space="0" w:color="auto"/>
                    <w:bottom w:val="single" w:sz="4" w:space="0" w:color="auto"/>
                  </w:tcBorders>
                </w:tcPr>
                <w:p w:rsidR="003E5009" w:rsidRPr="00C971C6" w:rsidRDefault="003E5009" w:rsidP="003E5009">
                  <w:pPr>
                    <w:autoSpaceDE w:val="0"/>
                    <w:autoSpaceDN w:val="0"/>
                    <w:spacing w:line="260" w:lineRule="exact"/>
                    <w:ind w:left="445" w:hangingChars="204" w:hanging="445"/>
                    <w:rPr>
                      <w:rFonts w:asciiTheme="majorEastAsia" w:eastAsiaTheme="majorEastAsia" w:hAnsiTheme="majorEastAsia"/>
                      <w:szCs w:val="20"/>
                      <w:u w:val="single"/>
                    </w:rPr>
                  </w:pPr>
                  <w:r w:rsidRPr="00C971C6">
                    <w:rPr>
                      <w:rFonts w:asciiTheme="majorEastAsia" w:eastAsiaTheme="majorEastAsia" w:hAnsiTheme="majorEastAsia" w:hint="eastAsia"/>
                      <w:szCs w:val="20"/>
                      <w:u w:val="single"/>
                    </w:rPr>
                    <w:t>（三）</w:t>
                  </w:r>
                  <w:r w:rsidRPr="00C971C6">
                    <w:rPr>
                      <w:rFonts w:asciiTheme="majorEastAsia" w:eastAsiaTheme="majorEastAsia" w:hAnsiTheme="majorEastAsia" w:hint="eastAsia"/>
                      <w:szCs w:val="20"/>
                    </w:rPr>
                    <w:t>貸切船舶を利用する募集型企画旅行契約</w:t>
                  </w:r>
                </w:p>
              </w:tc>
              <w:tc>
                <w:tcPr>
                  <w:tcW w:w="1327" w:type="dxa"/>
                  <w:tcBorders>
                    <w:top w:val="single" w:sz="4" w:space="0" w:color="auto"/>
                    <w:bottom w:val="single" w:sz="4" w:space="0" w:color="auto"/>
                  </w:tcBorders>
                </w:tcPr>
                <w:p w:rsidR="003E5009" w:rsidRPr="00C971C6" w:rsidRDefault="003E5009" w:rsidP="003E5009">
                  <w:pPr>
                    <w:autoSpaceDE w:val="0"/>
                    <w:autoSpaceDN w:val="0"/>
                    <w:spacing w:line="260" w:lineRule="exact"/>
                    <w:rPr>
                      <w:rFonts w:asciiTheme="majorEastAsia" w:eastAsiaTheme="majorEastAsia" w:hAnsiTheme="majorEastAsia"/>
                      <w:szCs w:val="20"/>
                      <w:u w:val="single"/>
                    </w:rPr>
                  </w:pPr>
                  <w:r w:rsidRPr="00C971C6">
                    <w:rPr>
                      <w:rFonts w:asciiTheme="majorEastAsia" w:eastAsiaTheme="majorEastAsia" w:hAnsiTheme="majorEastAsia" w:hint="eastAsia"/>
                      <w:szCs w:val="20"/>
                    </w:rPr>
                    <w:t>当該船舶に係る取消料の規定によります。</w:t>
                  </w:r>
                </w:p>
              </w:tc>
            </w:tr>
          </w:tbl>
          <w:p w:rsidR="0017160C" w:rsidRPr="00122AB2" w:rsidRDefault="0017160C" w:rsidP="00C81BA7">
            <w:pPr>
              <w:autoSpaceDE w:val="0"/>
              <w:autoSpaceDN w:val="0"/>
              <w:spacing w:line="260" w:lineRule="exact"/>
              <w:rPr>
                <w:rFonts w:asciiTheme="majorEastAsia" w:eastAsiaTheme="majorEastAsia" w:hAnsiTheme="majorEastAsia"/>
                <w:szCs w:val="20"/>
              </w:rPr>
            </w:pPr>
          </w:p>
        </w:tc>
        <w:tc>
          <w:tcPr>
            <w:tcW w:w="4747" w:type="dxa"/>
          </w:tcPr>
          <w:p w:rsidR="0017160C" w:rsidRPr="0017160C" w:rsidRDefault="0017160C" w:rsidP="00C81BA7">
            <w:pPr>
              <w:autoSpaceDE w:val="0"/>
              <w:autoSpaceDN w:val="0"/>
              <w:snapToGrid w:val="0"/>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3100"/>
              <w:gridCol w:w="1327"/>
            </w:tblGrid>
            <w:tr w:rsidR="0017160C" w:rsidTr="0017160C">
              <w:tc>
                <w:tcPr>
                  <w:tcW w:w="3100" w:type="dxa"/>
                  <w:tcBorders>
                    <w:top w:val="nil"/>
                    <w:bottom w:val="nil"/>
                  </w:tcBorders>
                </w:tcPr>
                <w:p w:rsidR="0017160C" w:rsidRDefault="0017160C" w:rsidP="00C81BA7">
                  <w:pPr>
                    <w:autoSpaceDE w:val="0"/>
                    <w:autoSpaceDN w:val="0"/>
                    <w:spacing w:line="260" w:lineRule="exact"/>
                    <w:rPr>
                      <w:rFonts w:asciiTheme="majorEastAsia" w:eastAsiaTheme="majorEastAsia" w:hAnsiTheme="majorEastAsia"/>
                      <w:szCs w:val="20"/>
                    </w:rPr>
                  </w:pPr>
                </w:p>
                <w:p w:rsidR="00122AB2" w:rsidRDefault="00122AB2" w:rsidP="00C81BA7">
                  <w:pPr>
                    <w:autoSpaceDE w:val="0"/>
                    <w:autoSpaceDN w:val="0"/>
                    <w:spacing w:line="260" w:lineRule="exact"/>
                    <w:rPr>
                      <w:rFonts w:asciiTheme="majorEastAsia" w:eastAsiaTheme="majorEastAsia" w:hAnsiTheme="majorEastAsia"/>
                      <w:szCs w:val="20"/>
                    </w:rPr>
                  </w:pPr>
                </w:p>
              </w:tc>
              <w:tc>
                <w:tcPr>
                  <w:tcW w:w="1327" w:type="dxa"/>
                  <w:tcBorders>
                    <w:top w:val="nil"/>
                    <w:bottom w:val="nil"/>
                  </w:tcBorders>
                </w:tcPr>
                <w:p w:rsidR="003E5009" w:rsidRDefault="003E5009" w:rsidP="00C81BA7">
                  <w:pPr>
                    <w:autoSpaceDE w:val="0"/>
                    <w:autoSpaceDN w:val="0"/>
                    <w:spacing w:line="260" w:lineRule="exact"/>
                    <w:rPr>
                      <w:rFonts w:asciiTheme="majorEastAsia" w:eastAsiaTheme="majorEastAsia" w:hAnsiTheme="majorEastAsia"/>
                      <w:szCs w:val="20"/>
                    </w:rPr>
                  </w:pPr>
                </w:p>
              </w:tc>
            </w:tr>
            <w:tr w:rsidR="003E5009" w:rsidTr="0017160C">
              <w:tc>
                <w:tcPr>
                  <w:tcW w:w="3100" w:type="dxa"/>
                  <w:tcBorders>
                    <w:top w:val="nil"/>
                    <w:bottom w:val="nil"/>
                  </w:tcBorders>
                </w:tcPr>
                <w:p w:rsidR="003E5009" w:rsidRDefault="003E5009" w:rsidP="00C81BA7">
                  <w:pPr>
                    <w:autoSpaceDE w:val="0"/>
                    <w:autoSpaceDN w:val="0"/>
                    <w:spacing w:line="260" w:lineRule="exact"/>
                    <w:rPr>
                      <w:rFonts w:asciiTheme="majorEastAsia" w:eastAsiaTheme="majorEastAsia" w:hAnsiTheme="majorEastAsia"/>
                      <w:szCs w:val="20"/>
                    </w:rPr>
                  </w:pPr>
                </w:p>
                <w:p w:rsidR="003E5009" w:rsidRDefault="003E5009" w:rsidP="00C81BA7">
                  <w:pPr>
                    <w:autoSpaceDE w:val="0"/>
                    <w:autoSpaceDN w:val="0"/>
                    <w:spacing w:line="260" w:lineRule="exact"/>
                    <w:rPr>
                      <w:rFonts w:asciiTheme="majorEastAsia" w:eastAsiaTheme="majorEastAsia" w:hAnsiTheme="majorEastAsia"/>
                      <w:szCs w:val="20"/>
                    </w:rPr>
                  </w:pPr>
                </w:p>
                <w:p w:rsidR="003E5009" w:rsidRDefault="003E5009" w:rsidP="00C81BA7">
                  <w:pPr>
                    <w:autoSpaceDE w:val="0"/>
                    <w:autoSpaceDN w:val="0"/>
                    <w:spacing w:line="260" w:lineRule="exact"/>
                    <w:rPr>
                      <w:rFonts w:asciiTheme="majorEastAsia" w:eastAsiaTheme="majorEastAsia" w:hAnsiTheme="majorEastAsia"/>
                      <w:szCs w:val="20"/>
                    </w:rPr>
                  </w:pPr>
                </w:p>
                <w:p w:rsidR="003E5009" w:rsidRDefault="003E5009" w:rsidP="00C81BA7">
                  <w:pPr>
                    <w:autoSpaceDE w:val="0"/>
                    <w:autoSpaceDN w:val="0"/>
                    <w:spacing w:line="260" w:lineRule="exact"/>
                    <w:rPr>
                      <w:rFonts w:asciiTheme="majorEastAsia" w:eastAsiaTheme="majorEastAsia" w:hAnsiTheme="majorEastAsia"/>
                      <w:szCs w:val="20"/>
                    </w:rPr>
                  </w:pPr>
                </w:p>
                <w:p w:rsidR="003E5009" w:rsidRDefault="003E5009" w:rsidP="00C81BA7">
                  <w:pPr>
                    <w:autoSpaceDE w:val="0"/>
                    <w:autoSpaceDN w:val="0"/>
                    <w:spacing w:line="260" w:lineRule="exact"/>
                    <w:rPr>
                      <w:rFonts w:asciiTheme="majorEastAsia" w:eastAsiaTheme="majorEastAsia" w:hAnsiTheme="majorEastAsia"/>
                      <w:szCs w:val="20"/>
                    </w:rPr>
                  </w:pPr>
                </w:p>
                <w:p w:rsidR="003E5009" w:rsidRDefault="003E5009" w:rsidP="00C81BA7">
                  <w:pPr>
                    <w:autoSpaceDE w:val="0"/>
                    <w:autoSpaceDN w:val="0"/>
                    <w:spacing w:line="260" w:lineRule="exact"/>
                    <w:rPr>
                      <w:rFonts w:asciiTheme="majorEastAsia" w:eastAsiaTheme="majorEastAsia" w:hAnsiTheme="majorEastAsia"/>
                      <w:szCs w:val="20"/>
                    </w:rPr>
                  </w:pPr>
                </w:p>
                <w:p w:rsidR="003E5009" w:rsidRDefault="003E5009" w:rsidP="00C81BA7">
                  <w:pPr>
                    <w:autoSpaceDE w:val="0"/>
                    <w:autoSpaceDN w:val="0"/>
                    <w:spacing w:line="260" w:lineRule="exact"/>
                    <w:rPr>
                      <w:rFonts w:asciiTheme="majorEastAsia" w:eastAsiaTheme="majorEastAsia" w:hAnsiTheme="majorEastAsia"/>
                      <w:szCs w:val="20"/>
                    </w:rPr>
                  </w:pPr>
                </w:p>
                <w:p w:rsidR="003E5009" w:rsidRDefault="003E5009" w:rsidP="00C81BA7">
                  <w:pPr>
                    <w:autoSpaceDE w:val="0"/>
                    <w:autoSpaceDN w:val="0"/>
                    <w:spacing w:line="260" w:lineRule="exact"/>
                    <w:rPr>
                      <w:rFonts w:asciiTheme="majorEastAsia" w:eastAsiaTheme="majorEastAsia" w:hAnsiTheme="majorEastAsia"/>
                      <w:szCs w:val="20"/>
                    </w:rPr>
                  </w:pPr>
                </w:p>
                <w:p w:rsidR="003E5009" w:rsidRDefault="003E5009" w:rsidP="00C81BA7">
                  <w:pPr>
                    <w:autoSpaceDE w:val="0"/>
                    <w:autoSpaceDN w:val="0"/>
                    <w:spacing w:line="260" w:lineRule="exact"/>
                    <w:rPr>
                      <w:rFonts w:asciiTheme="majorEastAsia" w:eastAsiaTheme="majorEastAsia" w:hAnsiTheme="majorEastAsia"/>
                      <w:szCs w:val="20"/>
                    </w:rPr>
                  </w:pPr>
                </w:p>
                <w:p w:rsidR="003E5009" w:rsidRDefault="003E5009" w:rsidP="00C81BA7">
                  <w:pPr>
                    <w:autoSpaceDE w:val="0"/>
                    <w:autoSpaceDN w:val="0"/>
                    <w:spacing w:line="260" w:lineRule="exact"/>
                    <w:rPr>
                      <w:rFonts w:asciiTheme="majorEastAsia" w:eastAsiaTheme="majorEastAsia" w:hAnsiTheme="majorEastAsia"/>
                      <w:szCs w:val="20"/>
                    </w:rPr>
                  </w:pPr>
                </w:p>
                <w:p w:rsidR="003E5009" w:rsidRDefault="003E5009" w:rsidP="00C81BA7">
                  <w:pPr>
                    <w:autoSpaceDE w:val="0"/>
                    <w:autoSpaceDN w:val="0"/>
                    <w:spacing w:line="260" w:lineRule="exact"/>
                    <w:rPr>
                      <w:rFonts w:asciiTheme="majorEastAsia" w:eastAsiaTheme="majorEastAsia" w:hAnsiTheme="majorEastAsia"/>
                      <w:szCs w:val="20"/>
                    </w:rPr>
                  </w:pPr>
                </w:p>
                <w:p w:rsidR="003E5009" w:rsidRDefault="003E5009" w:rsidP="00C81BA7">
                  <w:pPr>
                    <w:autoSpaceDE w:val="0"/>
                    <w:autoSpaceDN w:val="0"/>
                    <w:spacing w:line="260" w:lineRule="exact"/>
                    <w:rPr>
                      <w:rFonts w:asciiTheme="majorEastAsia" w:eastAsiaTheme="majorEastAsia" w:hAnsiTheme="majorEastAsia"/>
                      <w:szCs w:val="20"/>
                    </w:rPr>
                  </w:pPr>
                </w:p>
                <w:p w:rsidR="003E5009" w:rsidRDefault="003E5009" w:rsidP="00C81BA7">
                  <w:pPr>
                    <w:autoSpaceDE w:val="0"/>
                    <w:autoSpaceDN w:val="0"/>
                    <w:spacing w:line="260" w:lineRule="exact"/>
                    <w:rPr>
                      <w:rFonts w:asciiTheme="majorEastAsia" w:eastAsiaTheme="majorEastAsia" w:hAnsiTheme="majorEastAsia"/>
                      <w:szCs w:val="20"/>
                    </w:rPr>
                  </w:pPr>
                </w:p>
                <w:p w:rsidR="003E5009" w:rsidRDefault="003E5009" w:rsidP="00C81BA7">
                  <w:pPr>
                    <w:autoSpaceDE w:val="0"/>
                    <w:autoSpaceDN w:val="0"/>
                    <w:spacing w:line="260" w:lineRule="exact"/>
                    <w:rPr>
                      <w:rFonts w:asciiTheme="majorEastAsia" w:eastAsiaTheme="majorEastAsia" w:hAnsiTheme="majorEastAsia"/>
                      <w:szCs w:val="20"/>
                    </w:rPr>
                  </w:pPr>
                </w:p>
              </w:tc>
              <w:tc>
                <w:tcPr>
                  <w:tcW w:w="1327" w:type="dxa"/>
                  <w:tcBorders>
                    <w:top w:val="nil"/>
                    <w:bottom w:val="nil"/>
                  </w:tcBorders>
                </w:tcPr>
                <w:p w:rsidR="003E5009" w:rsidRDefault="003E5009" w:rsidP="00C81BA7">
                  <w:pPr>
                    <w:autoSpaceDE w:val="0"/>
                    <w:autoSpaceDN w:val="0"/>
                    <w:spacing w:line="260" w:lineRule="exact"/>
                    <w:rPr>
                      <w:rFonts w:asciiTheme="majorEastAsia" w:eastAsiaTheme="majorEastAsia" w:hAnsiTheme="majorEastAsia"/>
                      <w:szCs w:val="20"/>
                    </w:rPr>
                  </w:pPr>
                </w:p>
              </w:tc>
            </w:tr>
            <w:tr w:rsidR="0017160C" w:rsidTr="0017160C">
              <w:tc>
                <w:tcPr>
                  <w:tcW w:w="3100" w:type="dxa"/>
                  <w:tcBorders>
                    <w:top w:val="nil"/>
                    <w:bottom w:val="nil"/>
                  </w:tcBorders>
                </w:tcPr>
                <w:p w:rsidR="0017160C" w:rsidRDefault="0017160C" w:rsidP="00C81BA7">
                  <w:pPr>
                    <w:autoSpaceDE w:val="0"/>
                    <w:autoSpaceDN w:val="0"/>
                    <w:spacing w:line="260" w:lineRule="exact"/>
                    <w:rPr>
                      <w:rFonts w:asciiTheme="majorEastAsia" w:eastAsiaTheme="majorEastAsia" w:hAnsiTheme="majorEastAsia"/>
                      <w:szCs w:val="20"/>
                    </w:rPr>
                  </w:pPr>
                </w:p>
                <w:p w:rsidR="0017160C" w:rsidRDefault="0017160C" w:rsidP="00C81BA7">
                  <w:pPr>
                    <w:autoSpaceDE w:val="0"/>
                    <w:autoSpaceDN w:val="0"/>
                    <w:spacing w:line="260" w:lineRule="exact"/>
                    <w:rPr>
                      <w:rFonts w:asciiTheme="majorEastAsia" w:eastAsiaTheme="majorEastAsia" w:hAnsiTheme="majorEastAsia"/>
                      <w:szCs w:val="20"/>
                    </w:rPr>
                  </w:pPr>
                </w:p>
                <w:p w:rsidR="0017160C" w:rsidRDefault="0017160C" w:rsidP="00C81BA7">
                  <w:pPr>
                    <w:autoSpaceDE w:val="0"/>
                    <w:autoSpaceDN w:val="0"/>
                    <w:spacing w:line="260" w:lineRule="exact"/>
                    <w:rPr>
                      <w:rFonts w:asciiTheme="majorEastAsia" w:eastAsiaTheme="majorEastAsia" w:hAnsiTheme="majorEastAsia"/>
                      <w:szCs w:val="20"/>
                    </w:rPr>
                  </w:pPr>
                </w:p>
                <w:p w:rsidR="0017160C" w:rsidRDefault="0017160C" w:rsidP="00C81BA7">
                  <w:pPr>
                    <w:autoSpaceDE w:val="0"/>
                    <w:autoSpaceDN w:val="0"/>
                    <w:spacing w:line="260" w:lineRule="exact"/>
                    <w:rPr>
                      <w:rFonts w:asciiTheme="majorEastAsia" w:eastAsiaTheme="majorEastAsia" w:hAnsiTheme="majorEastAsia"/>
                      <w:szCs w:val="20"/>
                    </w:rPr>
                  </w:pPr>
                </w:p>
                <w:p w:rsidR="0017160C" w:rsidRDefault="0017160C" w:rsidP="00C81BA7">
                  <w:pPr>
                    <w:autoSpaceDE w:val="0"/>
                    <w:autoSpaceDN w:val="0"/>
                    <w:spacing w:line="260" w:lineRule="exact"/>
                    <w:rPr>
                      <w:rFonts w:asciiTheme="majorEastAsia" w:eastAsiaTheme="majorEastAsia" w:hAnsiTheme="majorEastAsia"/>
                      <w:szCs w:val="20"/>
                    </w:rPr>
                  </w:pPr>
                </w:p>
                <w:p w:rsidR="0017160C" w:rsidRDefault="0017160C" w:rsidP="00C81BA7">
                  <w:pPr>
                    <w:autoSpaceDE w:val="0"/>
                    <w:autoSpaceDN w:val="0"/>
                    <w:spacing w:line="260" w:lineRule="exact"/>
                    <w:rPr>
                      <w:rFonts w:asciiTheme="majorEastAsia" w:eastAsiaTheme="majorEastAsia" w:hAnsiTheme="majorEastAsia"/>
                      <w:szCs w:val="20"/>
                    </w:rPr>
                  </w:pPr>
                </w:p>
                <w:p w:rsidR="0017160C" w:rsidRDefault="0017160C" w:rsidP="00C81BA7">
                  <w:pPr>
                    <w:autoSpaceDE w:val="0"/>
                    <w:autoSpaceDN w:val="0"/>
                    <w:spacing w:line="260" w:lineRule="exact"/>
                    <w:rPr>
                      <w:rFonts w:asciiTheme="majorEastAsia" w:eastAsiaTheme="majorEastAsia" w:hAnsiTheme="majorEastAsia"/>
                      <w:szCs w:val="20"/>
                    </w:rPr>
                  </w:pPr>
                </w:p>
                <w:p w:rsidR="0017160C" w:rsidRDefault="0017160C" w:rsidP="00C81BA7">
                  <w:pPr>
                    <w:autoSpaceDE w:val="0"/>
                    <w:autoSpaceDN w:val="0"/>
                    <w:spacing w:line="260" w:lineRule="exact"/>
                    <w:rPr>
                      <w:rFonts w:asciiTheme="majorEastAsia" w:eastAsiaTheme="majorEastAsia" w:hAnsiTheme="majorEastAsia"/>
                      <w:szCs w:val="20"/>
                    </w:rPr>
                  </w:pPr>
                </w:p>
              </w:tc>
              <w:tc>
                <w:tcPr>
                  <w:tcW w:w="1327" w:type="dxa"/>
                  <w:tcBorders>
                    <w:top w:val="nil"/>
                    <w:bottom w:val="nil"/>
                  </w:tcBorders>
                </w:tcPr>
                <w:p w:rsidR="0017160C" w:rsidRDefault="0017160C" w:rsidP="00C81BA7">
                  <w:pPr>
                    <w:autoSpaceDE w:val="0"/>
                    <w:autoSpaceDN w:val="0"/>
                    <w:spacing w:line="260" w:lineRule="exact"/>
                    <w:rPr>
                      <w:rFonts w:asciiTheme="majorEastAsia" w:eastAsiaTheme="majorEastAsia" w:hAnsiTheme="majorEastAsia"/>
                      <w:szCs w:val="20"/>
                    </w:rPr>
                  </w:pPr>
                </w:p>
              </w:tc>
            </w:tr>
            <w:tr w:rsidR="0017160C" w:rsidTr="0017160C">
              <w:tc>
                <w:tcPr>
                  <w:tcW w:w="3100" w:type="dxa"/>
                  <w:tcBorders>
                    <w:top w:val="nil"/>
                    <w:bottom w:val="nil"/>
                  </w:tcBorders>
                </w:tcPr>
                <w:p w:rsidR="0017160C" w:rsidRDefault="0017160C" w:rsidP="00C81BA7">
                  <w:pPr>
                    <w:autoSpaceDE w:val="0"/>
                    <w:autoSpaceDN w:val="0"/>
                    <w:spacing w:line="260" w:lineRule="exact"/>
                    <w:rPr>
                      <w:rFonts w:asciiTheme="majorEastAsia" w:eastAsiaTheme="majorEastAsia" w:hAnsiTheme="majorEastAsia"/>
                      <w:szCs w:val="20"/>
                    </w:rPr>
                  </w:pPr>
                </w:p>
                <w:p w:rsidR="0017160C" w:rsidRDefault="0017160C" w:rsidP="00C81BA7">
                  <w:pPr>
                    <w:autoSpaceDE w:val="0"/>
                    <w:autoSpaceDN w:val="0"/>
                    <w:spacing w:line="260" w:lineRule="exact"/>
                    <w:rPr>
                      <w:rFonts w:asciiTheme="majorEastAsia" w:eastAsiaTheme="majorEastAsia" w:hAnsiTheme="majorEastAsia"/>
                      <w:szCs w:val="20"/>
                    </w:rPr>
                  </w:pPr>
                </w:p>
                <w:p w:rsidR="0017160C" w:rsidRDefault="0017160C" w:rsidP="00C81BA7">
                  <w:pPr>
                    <w:autoSpaceDE w:val="0"/>
                    <w:autoSpaceDN w:val="0"/>
                    <w:spacing w:line="260" w:lineRule="exact"/>
                    <w:rPr>
                      <w:rFonts w:asciiTheme="majorEastAsia" w:eastAsiaTheme="majorEastAsia" w:hAnsiTheme="majorEastAsia"/>
                      <w:szCs w:val="20"/>
                    </w:rPr>
                  </w:pPr>
                </w:p>
                <w:p w:rsidR="0017160C" w:rsidRDefault="0017160C" w:rsidP="00C81BA7">
                  <w:pPr>
                    <w:autoSpaceDE w:val="0"/>
                    <w:autoSpaceDN w:val="0"/>
                    <w:spacing w:line="260" w:lineRule="exact"/>
                    <w:rPr>
                      <w:rFonts w:asciiTheme="majorEastAsia" w:eastAsiaTheme="majorEastAsia" w:hAnsiTheme="majorEastAsia"/>
                      <w:szCs w:val="20"/>
                    </w:rPr>
                  </w:pPr>
                </w:p>
                <w:p w:rsidR="0017160C" w:rsidRDefault="0017160C" w:rsidP="00C81BA7">
                  <w:pPr>
                    <w:autoSpaceDE w:val="0"/>
                    <w:autoSpaceDN w:val="0"/>
                    <w:spacing w:line="260" w:lineRule="exact"/>
                    <w:rPr>
                      <w:rFonts w:asciiTheme="majorEastAsia" w:eastAsiaTheme="majorEastAsia" w:hAnsiTheme="majorEastAsia"/>
                      <w:szCs w:val="20"/>
                    </w:rPr>
                  </w:pPr>
                </w:p>
                <w:p w:rsidR="0017160C" w:rsidRDefault="0017160C" w:rsidP="00C81BA7">
                  <w:pPr>
                    <w:autoSpaceDE w:val="0"/>
                    <w:autoSpaceDN w:val="0"/>
                    <w:spacing w:line="260" w:lineRule="exact"/>
                    <w:rPr>
                      <w:rFonts w:asciiTheme="majorEastAsia" w:eastAsiaTheme="majorEastAsia" w:hAnsiTheme="majorEastAsia"/>
                      <w:szCs w:val="20"/>
                    </w:rPr>
                  </w:pPr>
                </w:p>
                <w:p w:rsidR="0017160C" w:rsidRDefault="0017160C" w:rsidP="00C81BA7">
                  <w:pPr>
                    <w:autoSpaceDE w:val="0"/>
                    <w:autoSpaceDN w:val="0"/>
                    <w:spacing w:line="260" w:lineRule="exact"/>
                    <w:rPr>
                      <w:rFonts w:asciiTheme="majorEastAsia" w:eastAsiaTheme="majorEastAsia" w:hAnsiTheme="majorEastAsia"/>
                      <w:szCs w:val="20"/>
                    </w:rPr>
                  </w:pPr>
                </w:p>
                <w:p w:rsidR="0017160C" w:rsidRDefault="0017160C" w:rsidP="00C81BA7">
                  <w:pPr>
                    <w:autoSpaceDE w:val="0"/>
                    <w:autoSpaceDN w:val="0"/>
                    <w:spacing w:line="260" w:lineRule="exact"/>
                    <w:rPr>
                      <w:rFonts w:asciiTheme="majorEastAsia" w:eastAsiaTheme="majorEastAsia" w:hAnsiTheme="majorEastAsia"/>
                      <w:szCs w:val="20"/>
                    </w:rPr>
                  </w:pPr>
                </w:p>
              </w:tc>
              <w:tc>
                <w:tcPr>
                  <w:tcW w:w="1327" w:type="dxa"/>
                  <w:tcBorders>
                    <w:top w:val="nil"/>
                    <w:bottom w:val="nil"/>
                  </w:tcBorders>
                </w:tcPr>
                <w:p w:rsidR="0017160C" w:rsidRDefault="0017160C" w:rsidP="00C81BA7">
                  <w:pPr>
                    <w:autoSpaceDE w:val="0"/>
                    <w:autoSpaceDN w:val="0"/>
                    <w:spacing w:line="260" w:lineRule="exact"/>
                    <w:rPr>
                      <w:rFonts w:asciiTheme="majorEastAsia" w:eastAsiaTheme="majorEastAsia" w:hAnsiTheme="majorEastAsia"/>
                      <w:szCs w:val="20"/>
                    </w:rPr>
                  </w:pPr>
                </w:p>
              </w:tc>
            </w:tr>
            <w:tr w:rsidR="0017160C" w:rsidTr="009E4025">
              <w:tc>
                <w:tcPr>
                  <w:tcW w:w="3100" w:type="dxa"/>
                  <w:tcBorders>
                    <w:top w:val="nil"/>
                    <w:bottom w:val="nil"/>
                  </w:tcBorders>
                </w:tcPr>
                <w:p w:rsidR="0017160C" w:rsidRDefault="0017160C" w:rsidP="00C81BA7">
                  <w:pPr>
                    <w:autoSpaceDE w:val="0"/>
                    <w:autoSpaceDN w:val="0"/>
                    <w:spacing w:line="260" w:lineRule="exact"/>
                    <w:rPr>
                      <w:rFonts w:asciiTheme="majorEastAsia" w:eastAsiaTheme="majorEastAsia" w:hAnsiTheme="majorEastAsia"/>
                      <w:szCs w:val="20"/>
                    </w:rPr>
                  </w:pPr>
                </w:p>
                <w:p w:rsidR="009E4025" w:rsidRDefault="009E4025" w:rsidP="00C81BA7">
                  <w:pPr>
                    <w:autoSpaceDE w:val="0"/>
                    <w:autoSpaceDN w:val="0"/>
                    <w:spacing w:line="260" w:lineRule="exact"/>
                    <w:rPr>
                      <w:rFonts w:asciiTheme="majorEastAsia" w:eastAsiaTheme="majorEastAsia" w:hAnsiTheme="majorEastAsia"/>
                      <w:szCs w:val="20"/>
                    </w:rPr>
                  </w:pPr>
                </w:p>
                <w:p w:rsidR="009E4025" w:rsidRDefault="009E4025" w:rsidP="00C81BA7">
                  <w:pPr>
                    <w:autoSpaceDE w:val="0"/>
                    <w:autoSpaceDN w:val="0"/>
                    <w:spacing w:line="260" w:lineRule="exact"/>
                    <w:rPr>
                      <w:rFonts w:asciiTheme="majorEastAsia" w:eastAsiaTheme="majorEastAsia" w:hAnsiTheme="majorEastAsia"/>
                      <w:szCs w:val="20"/>
                    </w:rPr>
                  </w:pPr>
                </w:p>
                <w:p w:rsidR="009E4025" w:rsidRDefault="009E4025" w:rsidP="00C81BA7">
                  <w:pPr>
                    <w:autoSpaceDE w:val="0"/>
                    <w:autoSpaceDN w:val="0"/>
                    <w:spacing w:line="260" w:lineRule="exact"/>
                    <w:rPr>
                      <w:rFonts w:asciiTheme="majorEastAsia" w:eastAsiaTheme="majorEastAsia" w:hAnsiTheme="majorEastAsia"/>
                      <w:szCs w:val="20"/>
                    </w:rPr>
                  </w:pPr>
                </w:p>
                <w:p w:rsidR="009E4025" w:rsidRDefault="009E4025" w:rsidP="00C81BA7">
                  <w:pPr>
                    <w:autoSpaceDE w:val="0"/>
                    <w:autoSpaceDN w:val="0"/>
                    <w:spacing w:line="260" w:lineRule="exact"/>
                    <w:rPr>
                      <w:rFonts w:asciiTheme="majorEastAsia" w:eastAsiaTheme="majorEastAsia" w:hAnsiTheme="majorEastAsia"/>
                      <w:szCs w:val="20"/>
                    </w:rPr>
                  </w:pPr>
                </w:p>
                <w:p w:rsidR="009E4025" w:rsidRDefault="009E4025" w:rsidP="00C81BA7">
                  <w:pPr>
                    <w:autoSpaceDE w:val="0"/>
                    <w:autoSpaceDN w:val="0"/>
                    <w:spacing w:line="260" w:lineRule="exact"/>
                    <w:rPr>
                      <w:rFonts w:asciiTheme="majorEastAsia" w:eastAsiaTheme="majorEastAsia" w:hAnsiTheme="majorEastAsia"/>
                      <w:szCs w:val="20"/>
                    </w:rPr>
                  </w:pPr>
                </w:p>
                <w:p w:rsidR="009E4025" w:rsidRDefault="009E4025" w:rsidP="00C81BA7">
                  <w:pPr>
                    <w:autoSpaceDE w:val="0"/>
                    <w:autoSpaceDN w:val="0"/>
                    <w:spacing w:line="260" w:lineRule="exact"/>
                    <w:rPr>
                      <w:rFonts w:asciiTheme="majorEastAsia" w:eastAsiaTheme="majorEastAsia" w:hAnsiTheme="majorEastAsia"/>
                      <w:szCs w:val="20"/>
                    </w:rPr>
                  </w:pPr>
                </w:p>
                <w:p w:rsidR="009E4025" w:rsidRDefault="009E4025" w:rsidP="00C81BA7">
                  <w:pPr>
                    <w:autoSpaceDE w:val="0"/>
                    <w:autoSpaceDN w:val="0"/>
                    <w:spacing w:line="260" w:lineRule="exact"/>
                    <w:rPr>
                      <w:rFonts w:asciiTheme="majorEastAsia" w:eastAsiaTheme="majorEastAsia" w:hAnsiTheme="majorEastAsia"/>
                      <w:szCs w:val="20"/>
                    </w:rPr>
                  </w:pPr>
                </w:p>
              </w:tc>
              <w:tc>
                <w:tcPr>
                  <w:tcW w:w="1327" w:type="dxa"/>
                  <w:tcBorders>
                    <w:top w:val="nil"/>
                    <w:bottom w:val="nil"/>
                  </w:tcBorders>
                </w:tcPr>
                <w:p w:rsidR="0017160C" w:rsidRDefault="0017160C" w:rsidP="00C81BA7">
                  <w:pPr>
                    <w:autoSpaceDE w:val="0"/>
                    <w:autoSpaceDN w:val="0"/>
                    <w:spacing w:line="260" w:lineRule="exact"/>
                    <w:rPr>
                      <w:rFonts w:asciiTheme="majorEastAsia" w:eastAsiaTheme="majorEastAsia" w:hAnsiTheme="majorEastAsia"/>
                      <w:szCs w:val="20"/>
                    </w:rPr>
                  </w:pPr>
                </w:p>
              </w:tc>
            </w:tr>
            <w:tr w:rsidR="009E4025" w:rsidTr="009E4025">
              <w:tc>
                <w:tcPr>
                  <w:tcW w:w="3100" w:type="dxa"/>
                  <w:tcBorders>
                    <w:top w:val="nil"/>
                    <w:bottom w:val="nil"/>
                  </w:tcBorders>
                </w:tcPr>
                <w:p w:rsidR="009E4025" w:rsidRDefault="009E4025" w:rsidP="00C81BA7">
                  <w:pPr>
                    <w:autoSpaceDE w:val="0"/>
                    <w:autoSpaceDN w:val="0"/>
                    <w:spacing w:line="260" w:lineRule="exact"/>
                    <w:rPr>
                      <w:rFonts w:asciiTheme="majorEastAsia" w:eastAsiaTheme="majorEastAsia" w:hAnsiTheme="majorEastAsia"/>
                      <w:szCs w:val="20"/>
                    </w:rPr>
                  </w:pPr>
                </w:p>
                <w:p w:rsidR="009E4025" w:rsidRDefault="009E4025" w:rsidP="00C81BA7">
                  <w:pPr>
                    <w:autoSpaceDE w:val="0"/>
                    <w:autoSpaceDN w:val="0"/>
                    <w:spacing w:line="260" w:lineRule="exact"/>
                    <w:rPr>
                      <w:rFonts w:asciiTheme="majorEastAsia" w:eastAsiaTheme="majorEastAsia" w:hAnsiTheme="majorEastAsia"/>
                      <w:szCs w:val="20"/>
                    </w:rPr>
                  </w:pPr>
                </w:p>
                <w:p w:rsidR="009E4025" w:rsidRDefault="009E4025" w:rsidP="00C81BA7">
                  <w:pPr>
                    <w:autoSpaceDE w:val="0"/>
                    <w:autoSpaceDN w:val="0"/>
                    <w:spacing w:line="260" w:lineRule="exact"/>
                    <w:rPr>
                      <w:rFonts w:asciiTheme="majorEastAsia" w:eastAsiaTheme="majorEastAsia" w:hAnsiTheme="majorEastAsia"/>
                      <w:szCs w:val="20"/>
                    </w:rPr>
                  </w:pPr>
                </w:p>
                <w:p w:rsidR="009E4025" w:rsidRDefault="009E4025" w:rsidP="00C81BA7">
                  <w:pPr>
                    <w:autoSpaceDE w:val="0"/>
                    <w:autoSpaceDN w:val="0"/>
                    <w:spacing w:line="260" w:lineRule="exact"/>
                    <w:rPr>
                      <w:rFonts w:asciiTheme="majorEastAsia" w:eastAsiaTheme="majorEastAsia" w:hAnsiTheme="majorEastAsia"/>
                      <w:szCs w:val="20"/>
                    </w:rPr>
                  </w:pPr>
                </w:p>
                <w:p w:rsidR="009E4025" w:rsidRDefault="009E4025" w:rsidP="00C81BA7">
                  <w:pPr>
                    <w:autoSpaceDE w:val="0"/>
                    <w:autoSpaceDN w:val="0"/>
                    <w:spacing w:line="260" w:lineRule="exact"/>
                    <w:rPr>
                      <w:rFonts w:asciiTheme="majorEastAsia" w:eastAsiaTheme="majorEastAsia" w:hAnsiTheme="majorEastAsia"/>
                      <w:szCs w:val="20"/>
                    </w:rPr>
                  </w:pPr>
                </w:p>
                <w:p w:rsidR="009E4025" w:rsidRDefault="009E4025" w:rsidP="00C81BA7">
                  <w:pPr>
                    <w:autoSpaceDE w:val="0"/>
                    <w:autoSpaceDN w:val="0"/>
                    <w:spacing w:line="260" w:lineRule="exact"/>
                    <w:rPr>
                      <w:rFonts w:asciiTheme="majorEastAsia" w:eastAsiaTheme="majorEastAsia" w:hAnsiTheme="majorEastAsia"/>
                      <w:szCs w:val="20"/>
                    </w:rPr>
                  </w:pPr>
                </w:p>
                <w:p w:rsidR="009E4025" w:rsidRDefault="009E4025" w:rsidP="00C81BA7">
                  <w:pPr>
                    <w:autoSpaceDE w:val="0"/>
                    <w:autoSpaceDN w:val="0"/>
                    <w:spacing w:line="260" w:lineRule="exact"/>
                    <w:rPr>
                      <w:rFonts w:asciiTheme="majorEastAsia" w:eastAsiaTheme="majorEastAsia" w:hAnsiTheme="majorEastAsia"/>
                      <w:szCs w:val="20"/>
                    </w:rPr>
                  </w:pPr>
                </w:p>
                <w:p w:rsidR="009E4025" w:rsidRPr="009E4025" w:rsidRDefault="009E4025" w:rsidP="00C81BA7">
                  <w:pPr>
                    <w:autoSpaceDE w:val="0"/>
                    <w:autoSpaceDN w:val="0"/>
                    <w:spacing w:line="260" w:lineRule="exact"/>
                    <w:rPr>
                      <w:rFonts w:asciiTheme="majorEastAsia" w:eastAsiaTheme="majorEastAsia" w:hAnsiTheme="majorEastAsia"/>
                      <w:szCs w:val="20"/>
                    </w:rPr>
                  </w:pPr>
                </w:p>
              </w:tc>
              <w:tc>
                <w:tcPr>
                  <w:tcW w:w="1327" w:type="dxa"/>
                  <w:tcBorders>
                    <w:top w:val="nil"/>
                    <w:bottom w:val="nil"/>
                  </w:tcBorders>
                </w:tcPr>
                <w:p w:rsidR="009E4025" w:rsidRDefault="009E4025" w:rsidP="00C81BA7">
                  <w:pPr>
                    <w:autoSpaceDE w:val="0"/>
                    <w:autoSpaceDN w:val="0"/>
                    <w:spacing w:line="260" w:lineRule="exact"/>
                    <w:rPr>
                      <w:rFonts w:asciiTheme="majorEastAsia" w:eastAsiaTheme="majorEastAsia" w:hAnsiTheme="majorEastAsia"/>
                      <w:szCs w:val="20"/>
                    </w:rPr>
                  </w:pPr>
                </w:p>
              </w:tc>
            </w:tr>
            <w:tr w:rsidR="009E4025" w:rsidTr="009E4025">
              <w:tc>
                <w:tcPr>
                  <w:tcW w:w="3100" w:type="dxa"/>
                  <w:tcBorders>
                    <w:top w:val="nil"/>
                    <w:bottom w:val="single" w:sz="4" w:space="0" w:color="auto"/>
                  </w:tcBorders>
                </w:tcPr>
                <w:p w:rsidR="009E4025" w:rsidRDefault="009E4025" w:rsidP="00C81BA7">
                  <w:pPr>
                    <w:autoSpaceDE w:val="0"/>
                    <w:autoSpaceDN w:val="0"/>
                    <w:spacing w:line="260" w:lineRule="exact"/>
                    <w:rPr>
                      <w:rFonts w:asciiTheme="majorEastAsia" w:eastAsiaTheme="majorEastAsia" w:hAnsiTheme="majorEastAsia"/>
                      <w:szCs w:val="20"/>
                    </w:rPr>
                  </w:pPr>
                </w:p>
                <w:p w:rsidR="009E4025" w:rsidRDefault="009E4025" w:rsidP="00C81BA7">
                  <w:pPr>
                    <w:autoSpaceDE w:val="0"/>
                    <w:autoSpaceDN w:val="0"/>
                    <w:spacing w:line="260" w:lineRule="exact"/>
                    <w:rPr>
                      <w:rFonts w:asciiTheme="majorEastAsia" w:eastAsiaTheme="majorEastAsia" w:hAnsiTheme="majorEastAsia"/>
                      <w:szCs w:val="20"/>
                    </w:rPr>
                  </w:pPr>
                </w:p>
              </w:tc>
              <w:tc>
                <w:tcPr>
                  <w:tcW w:w="1327" w:type="dxa"/>
                  <w:tcBorders>
                    <w:top w:val="nil"/>
                    <w:bottom w:val="single" w:sz="4" w:space="0" w:color="auto"/>
                  </w:tcBorders>
                </w:tcPr>
                <w:p w:rsidR="009E4025" w:rsidRDefault="009E4025" w:rsidP="00C81BA7">
                  <w:pPr>
                    <w:autoSpaceDE w:val="0"/>
                    <w:autoSpaceDN w:val="0"/>
                    <w:spacing w:line="260" w:lineRule="exact"/>
                    <w:rPr>
                      <w:rFonts w:asciiTheme="majorEastAsia" w:eastAsiaTheme="majorEastAsia" w:hAnsiTheme="majorEastAsia"/>
                      <w:szCs w:val="20"/>
                    </w:rPr>
                  </w:pPr>
                </w:p>
              </w:tc>
            </w:tr>
            <w:tr w:rsidR="009E4025" w:rsidTr="00123601">
              <w:tc>
                <w:tcPr>
                  <w:tcW w:w="3100" w:type="dxa"/>
                  <w:tcBorders>
                    <w:top w:val="single" w:sz="4" w:space="0" w:color="auto"/>
                    <w:bottom w:val="single" w:sz="4" w:space="0" w:color="auto"/>
                  </w:tcBorders>
                </w:tcPr>
                <w:p w:rsidR="009E4025" w:rsidRDefault="009E4025" w:rsidP="00C81BA7">
                  <w:pPr>
                    <w:autoSpaceDE w:val="0"/>
                    <w:autoSpaceDN w:val="0"/>
                    <w:spacing w:line="260" w:lineRule="exact"/>
                    <w:ind w:left="454" w:hanging="454"/>
                    <w:rPr>
                      <w:rFonts w:asciiTheme="majorEastAsia" w:eastAsiaTheme="majorEastAsia" w:hAnsiTheme="majorEastAsia"/>
                      <w:szCs w:val="20"/>
                    </w:rPr>
                  </w:pPr>
                  <w:r w:rsidRPr="00C971C6">
                    <w:rPr>
                      <w:rFonts w:asciiTheme="majorEastAsia" w:eastAsiaTheme="majorEastAsia" w:hAnsiTheme="majorEastAsia" w:hint="eastAsia"/>
                      <w:szCs w:val="20"/>
                      <w:u w:val="single"/>
                    </w:rPr>
                    <w:t>（</w:t>
                  </w:r>
                  <w:r>
                    <w:rPr>
                      <w:rFonts w:asciiTheme="majorEastAsia" w:eastAsiaTheme="majorEastAsia" w:hAnsiTheme="majorEastAsia" w:hint="eastAsia"/>
                      <w:szCs w:val="20"/>
                      <w:u w:val="single"/>
                    </w:rPr>
                    <w:t>二</w:t>
                  </w:r>
                  <w:r w:rsidRPr="00C971C6">
                    <w:rPr>
                      <w:rFonts w:asciiTheme="majorEastAsia" w:eastAsiaTheme="majorEastAsia" w:hAnsiTheme="majorEastAsia" w:hint="eastAsia"/>
                      <w:szCs w:val="20"/>
                      <w:u w:val="single"/>
                    </w:rPr>
                    <w:t>）</w:t>
                  </w:r>
                  <w:r w:rsidRPr="00C971C6">
                    <w:rPr>
                      <w:rFonts w:asciiTheme="majorEastAsia" w:eastAsiaTheme="majorEastAsia" w:hAnsiTheme="majorEastAsia" w:hint="eastAsia"/>
                      <w:szCs w:val="20"/>
                    </w:rPr>
                    <w:t>貸切船舶を利用する募集型企画旅行契約</w:t>
                  </w:r>
                </w:p>
              </w:tc>
              <w:tc>
                <w:tcPr>
                  <w:tcW w:w="1327" w:type="dxa"/>
                  <w:tcBorders>
                    <w:top w:val="single" w:sz="4" w:space="0" w:color="auto"/>
                    <w:bottom w:val="single" w:sz="4" w:space="0" w:color="auto"/>
                  </w:tcBorders>
                </w:tcPr>
                <w:p w:rsidR="009E4025" w:rsidRDefault="009E4025"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当該船舶に係る取消料の規定によります。</w:t>
                  </w:r>
                </w:p>
              </w:tc>
            </w:tr>
          </w:tbl>
          <w:p w:rsidR="0017160C" w:rsidRDefault="0017160C" w:rsidP="00C81BA7">
            <w:pPr>
              <w:autoSpaceDE w:val="0"/>
              <w:autoSpaceDN w:val="0"/>
              <w:spacing w:line="260" w:lineRule="exact"/>
              <w:rPr>
                <w:rFonts w:asciiTheme="majorEastAsia" w:eastAsiaTheme="majorEastAsia" w:hAnsiTheme="majorEastAsia"/>
                <w:szCs w:val="20"/>
              </w:rPr>
            </w:pPr>
          </w:p>
        </w:tc>
      </w:tr>
      <w:tr w:rsidR="00020977" w:rsidTr="0048138A">
        <w:trPr>
          <w:trHeight w:val="14400"/>
        </w:trPr>
        <w:tc>
          <w:tcPr>
            <w:tcW w:w="4653" w:type="dxa"/>
            <w:gridSpan w:val="2"/>
            <w:tcBorders>
              <w:bottom w:val="single" w:sz="4" w:space="0" w:color="auto"/>
            </w:tcBorders>
          </w:tcPr>
          <w:p w:rsidR="00020977" w:rsidRPr="007260B6" w:rsidRDefault="00020977" w:rsidP="00C81BA7">
            <w:pPr>
              <w:autoSpaceDE w:val="0"/>
              <w:autoSpaceDN w:val="0"/>
              <w:snapToGrid w:val="0"/>
              <w:rPr>
                <w:rFonts w:asciiTheme="majorEastAsia" w:eastAsiaTheme="majorEastAsia" w:hAnsiTheme="majorEastAsia"/>
                <w:sz w:val="16"/>
                <w:szCs w:val="16"/>
              </w:rPr>
            </w:pPr>
          </w:p>
          <w:tbl>
            <w:tblPr>
              <w:tblStyle w:val="a3"/>
              <w:tblW w:w="0" w:type="auto"/>
              <w:tblLook w:val="04A0" w:firstRow="1" w:lastRow="0" w:firstColumn="1" w:lastColumn="0" w:noHBand="0" w:noVBand="1"/>
            </w:tblPr>
            <w:tblGrid>
              <w:gridCol w:w="4427"/>
            </w:tblGrid>
            <w:tr w:rsidR="007260B6" w:rsidTr="00122AB2">
              <w:tc>
                <w:tcPr>
                  <w:tcW w:w="4427" w:type="dxa"/>
                  <w:tcBorders>
                    <w:top w:val="single" w:sz="4" w:space="0" w:color="auto"/>
                    <w:bottom w:val="nil"/>
                  </w:tcBorders>
                </w:tcPr>
                <w:p w:rsidR="00122AB2" w:rsidRPr="00123601" w:rsidRDefault="00122AB2" w:rsidP="00122AB2">
                  <w:pPr>
                    <w:autoSpaceDE w:val="0"/>
                    <w:autoSpaceDN w:val="0"/>
                    <w:spacing w:line="260" w:lineRule="exact"/>
                    <w:ind w:left="872" w:hangingChars="400" w:hanging="872"/>
                    <w:rPr>
                      <w:rFonts w:asciiTheme="majorEastAsia" w:eastAsiaTheme="majorEastAsia" w:hAnsiTheme="majorEastAsia"/>
                      <w:szCs w:val="20"/>
                    </w:rPr>
                  </w:pPr>
                  <w:r w:rsidRPr="00123601">
                    <w:rPr>
                      <w:rFonts w:asciiTheme="majorEastAsia" w:eastAsiaTheme="majorEastAsia" w:hAnsiTheme="majorEastAsia" w:hint="eastAsia"/>
                      <w:szCs w:val="20"/>
                    </w:rPr>
                    <w:t>備考（一）取消料の金額は、契約書面に明示します。</w:t>
                  </w:r>
                </w:p>
                <w:p w:rsidR="007260B6" w:rsidRDefault="00122AB2" w:rsidP="00122AB2">
                  <w:pPr>
                    <w:autoSpaceDE w:val="0"/>
                    <w:autoSpaceDN w:val="0"/>
                    <w:spacing w:line="260" w:lineRule="exact"/>
                    <w:ind w:left="908"/>
                    <w:rPr>
                      <w:rFonts w:asciiTheme="majorEastAsia" w:eastAsiaTheme="majorEastAsia" w:hAnsiTheme="majorEastAsia"/>
                      <w:szCs w:val="20"/>
                    </w:rPr>
                  </w:pPr>
                  <w:r w:rsidRPr="00123601">
                    <w:rPr>
                      <w:rFonts w:asciiTheme="majorEastAsia" w:eastAsiaTheme="majorEastAsia" w:hAnsiTheme="majorEastAsia" w:hint="eastAsia"/>
                      <w:szCs w:val="20"/>
                    </w:rPr>
                    <w:t>（二）本表の適用に当たって「旅行開</w:t>
                  </w:r>
                  <w:r w:rsidR="007260B6" w:rsidRPr="007260B6">
                    <w:rPr>
                      <w:rFonts w:asciiTheme="majorEastAsia" w:eastAsiaTheme="majorEastAsia" w:hAnsiTheme="majorEastAsia" w:hint="eastAsia"/>
                      <w:szCs w:val="20"/>
                    </w:rPr>
                    <w:t>始後」とは、別紙特別補償規程第二条第三項に規定する「サービスの提供を受けることを開始した時」以降をいいます。</w:t>
                  </w:r>
                </w:p>
              </w:tc>
            </w:tr>
            <w:tr w:rsidR="007260B6" w:rsidTr="00AA2B81">
              <w:tc>
                <w:tcPr>
                  <w:tcW w:w="4427" w:type="dxa"/>
                  <w:tcBorders>
                    <w:top w:val="nil"/>
                    <w:bottom w:val="single" w:sz="4" w:space="0" w:color="auto"/>
                  </w:tcBorders>
                </w:tcPr>
                <w:p w:rsidR="007260B6" w:rsidRDefault="007260B6" w:rsidP="00C81BA7">
                  <w:pPr>
                    <w:autoSpaceDE w:val="0"/>
                    <w:autoSpaceDN w:val="0"/>
                    <w:spacing w:line="260" w:lineRule="exact"/>
                    <w:ind w:leftChars="200" w:left="912" w:hangingChars="200" w:hanging="436"/>
                    <w:rPr>
                      <w:rFonts w:asciiTheme="majorEastAsia" w:eastAsiaTheme="majorEastAsia" w:hAnsiTheme="majorEastAsia"/>
                      <w:szCs w:val="20"/>
                      <w:u w:val="single"/>
                    </w:rPr>
                  </w:pPr>
                  <w:r w:rsidRPr="009F0F94">
                    <w:rPr>
                      <w:rFonts w:asciiTheme="majorEastAsia" w:eastAsiaTheme="majorEastAsia" w:hAnsiTheme="majorEastAsia" w:hint="eastAsia"/>
                      <w:szCs w:val="20"/>
                      <w:u w:val="single"/>
                    </w:rPr>
                    <w:t>（三）第二項の場合において、当該航空券に関して、当社が航空会社に対して支払うべき航空券取消料等が生じなかったときは、旅行契約解除時の航空券取消料等の額は無料として取り扱い、航空会社により航空券取消料等が減額されたときは、当該減額後の航空券取消料等の額を旅行契約解除時の航空券取消料等の額として取り扱います。</w:t>
                  </w:r>
                </w:p>
                <w:p w:rsidR="007260B6" w:rsidRPr="007260B6" w:rsidRDefault="007260B6" w:rsidP="00C81BA7">
                  <w:pPr>
                    <w:autoSpaceDE w:val="0"/>
                    <w:autoSpaceDN w:val="0"/>
                    <w:spacing w:line="260" w:lineRule="exact"/>
                    <w:rPr>
                      <w:rFonts w:asciiTheme="majorEastAsia" w:eastAsiaTheme="majorEastAsia" w:hAnsiTheme="majorEastAsia"/>
                      <w:szCs w:val="20"/>
                      <w:u w:val="single"/>
                    </w:rPr>
                  </w:pPr>
                </w:p>
              </w:tc>
            </w:tr>
          </w:tbl>
          <w:p w:rsidR="00020977" w:rsidRDefault="00020977" w:rsidP="00C81BA7">
            <w:pPr>
              <w:autoSpaceDE w:val="0"/>
              <w:autoSpaceDN w:val="0"/>
              <w:spacing w:line="260" w:lineRule="exact"/>
              <w:rPr>
                <w:rFonts w:asciiTheme="majorEastAsia" w:eastAsiaTheme="majorEastAsia" w:hAnsiTheme="majorEastAsia"/>
                <w:szCs w:val="20"/>
              </w:rPr>
            </w:pPr>
          </w:p>
          <w:p w:rsidR="00122AB2" w:rsidRDefault="00122AB2" w:rsidP="00122AB2">
            <w:pPr>
              <w:autoSpaceDE w:val="0"/>
              <w:autoSpaceDN w:val="0"/>
              <w:snapToGrid w:val="0"/>
              <w:rPr>
                <w:rFonts w:asciiTheme="majorEastAsia" w:eastAsiaTheme="majorEastAsia" w:hAnsiTheme="majorEastAsia"/>
                <w:szCs w:val="20"/>
              </w:rPr>
            </w:pPr>
            <w:r w:rsidRPr="00C971C6">
              <w:rPr>
                <w:rFonts w:asciiTheme="majorEastAsia" w:eastAsiaTheme="majorEastAsia" w:hAnsiTheme="majorEastAsia" w:hint="eastAsia"/>
                <w:szCs w:val="20"/>
              </w:rPr>
              <w:t>二　海外旅行に係る取消料</w:t>
            </w:r>
          </w:p>
          <w:tbl>
            <w:tblPr>
              <w:tblStyle w:val="a3"/>
              <w:tblW w:w="0" w:type="auto"/>
              <w:tblLook w:val="04A0" w:firstRow="1" w:lastRow="0" w:firstColumn="1" w:lastColumn="0" w:noHBand="0" w:noVBand="1"/>
            </w:tblPr>
            <w:tblGrid>
              <w:gridCol w:w="3100"/>
              <w:gridCol w:w="1327"/>
            </w:tblGrid>
            <w:tr w:rsidR="00122AB2" w:rsidTr="00AA486B">
              <w:tc>
                <w:tcPr>
                  <w:tcW w:w="3100" w:type="dxa"/>
                </w:tcPr>
                <w:p w:rsidR="00122AB2" w:rsidRDefault="00122AB2" w:rsidP="00122AB2">
                  <w:pPr>
                    <w:autoSpaceDE w:val="0"/>
                    <w:autoSpaceDN w:val="0"/>
                    <w:snapToGrid w:val="0"/>
                    <w:jc w:val="center"/>
                    <w:rPr>
                      <w:rFonts w:asciiTheme="majorEastAsia" w:eastAsiaTheme="majorEastAsia" w:hAnsiTheme="majorEastAsia"/>
                      <w:szCs w:val="20"/>
                    </w:rPr>
                  </w:pPr>
                  <w:r w:rsidRPr="00C971C6">
                    <w:rPr>
                      <w:rFonts w:asciiTheme="majorEastAsia" w:eastAsiaTheme="majorEastAsia" w:hAnsiTheme="majorEastAsia" w:hint="eastAsia"/>
                      <w:szCs w:val="20"/>
                    </w:rPr>
                    <w:t>区　　　分</w:t>
                  </w:r>
                </w:p>
              </w:tc>
              <w:tc>
                <w:tcPr>
                  <w:tcW w:w="1327" w:type="dxa"/>
                </w:tcPr>
                <w:p w:rsidR="00122AB2" w:rsidRDefault="00122AB2" w:rsidP="00122AB2">
                  <w:pPr>
                    <w:autoSpaceDE w:val="0"/>
                    <w:autoSpaceDN w:val="0"/>
                    <w:snapToGrid w:val="0"/>
                    <w:jc w:val="center"/>
                    <w:rPr>
                      <w:rFonts w:asciiTheme="majorEastAsia" w:eastAsiaTheme="majorEastAsia" w:hAnsiTheme="majorEastAsia"/>
                      <w:szCs w:val="20"/>
                    </w:rPr>
                  </w:pPr>
                  <w:r w:rsidRPr="00C971C6">
                    <w:rPr>
                      <w:rFonts w:asciiTheme="majorEastAsia" w:eastAsiaTheme="majorEastAsia" w:hAnsiTheme="majorEastAsia" w:hint="eastAsia"/>
                      <w:szCs w:val="20"/>
                    </w:rPr>
                    <w:t>取消料</w:t>
                  </w:r>
                </w:p>
              </w:tc>
            </w:tr>
            <w:tr w:rsidR="00122AB2" w:rsidTr="00AA486B">
              <w:tc>
                <w:tcPr>
                  <w:tcW w:w="4427" w:type="dxa"/>
                  <w:gridSpan w:val="2"/>
                </w:tcPr>
                <w:p w:rsidR="00122AB2" w:rsidRPr="00C971C6" w:rsidRDefault="00122AB2" w:rsidP="00122AB2">
                  <w:pPr>
                    <w:autoSpaceDE w:val="0"/>
                    <w:autoSpaceDN w:val="0"/>
                    <w:spacing w:line="260" w:lineRule="exact"/>
                    <w:ind w:left="436" w:hangingChars="200" w:hanging="436"/>
                    <w:rPr>
                      <w:rFonts w:asciiTheme="majorEastAsia" w:eastAsiaTheme="majorEastAsia" w:hAnsiTheme="majorEastAsia"/>
                      <w:szCs w:val="20"/>
                    </w:rPr>
                  </w:pPr>
                  <w:r w:rsidRPr="00C971C6">
                    <w:rPr>
                      <w:rFonts w:asciiTheme="majorEastAsia" w:eastAsiaTheme="majorEastAsia" w:hAnsiTheme="majorEastAsia" w:hint="eastAsia"/>
                      <w:szCs w:val="20"/>
                    </w:rPr>
                    <w:t>（一）本邦出国時又は帰国時に航空機を利用する募集型企画旅行契約（次項に掲げる旅行契約を除く。）</w:t>
                  </w:r>
                </w:p>
              </w:tc>
            </w:tr>
            <w:tr w:rsidR="0048138A" w:rsidTr="00AA486B">
              <w:tc>
                <w:tcPr>
                  <w:tcW w:w="3100" w:type="dxa"/>
                  <w:tcBorders>
                    <w:bottom w:val="nil"/>
                  </w:tcBorders>
                </w:tcPr>
                <w:p w:rsidR="0048138A" w:rsidRDefault="0048138A" w:rsidP="0048138A">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イ　旅行開始日がピーク時の旅行である場合であって、旅行開始日の前日から起算してさかのぼって四十日目に当たる日以降に解除するとき（ロからニまでに掲げる場合を除く。）</w:t>
                  </w:r>
                </w:p>
              </w:tc>
              <w:tc>
                <w:tcPr>
                  <w:tcW w:w="1327" w:type="dxa"/>
                  <w:tcBorders>
                    <w:bottom w:val="nil"/>
                  </w:tcBorders>
                </w:tcPr>
                <w:p w:rsidR="0048138A" w:rsidRDefault="0048138A" w:rsidP="0048138A">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旅行代金の10％以内</w:t>
                  </w:r>
                </w:p>
                <w:p w:rsidR="0048138A" w:rsidRDefault="0048138A" w:rsidP="0048138A">
                  <w:pPr>
                    <w:autoSpaceDE w:val="0"/>
                    <w:autoSpaceDN w:val="0"/>
                    <w:snapToGrid w:val="0"/>
                    <w:rPr>
                      <w:rFonts w:asciiTheme="majorEastAsia" w:eastAsiaTheme="majorEastAsia" w:hAnsiTheme="majorEastAsia"/>
                      <w:szCs w:val="20"/>
                    </w:rPr>
                  </w:pPr>
                </w:p>
              </w:tc>
            </w:tr>
            <w:tr w:rsidR="0048138A" w:rsidTr="00AA486B">
              <w:tc>
                <w:tcPr>
                  <w:tcW w:w="3100" w:type="dxa"/>
                  <w:tcBorders>
                    <w:top w:val="nil"/>
                    <w:bottom w:val="nil"/>
                  </w:tcBorders>
                </w:tcPr>
                <w:p w:rsidR="0048138A" w:rsidRPr="00C971C6" w:rsidRDefault="0048138A" w:rsidP="0048138A">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ロ　旅行開始日の前日から起算してさかのぼって三十日目に当たる日以降に解除する場合（ハ及びニに掲げる場合を除く。）</w:t>
                  </w:r>
                </w:p>
              </w:tc>
              <w:tc>
                <w:tcPr>
                  <w:tcW w:w="1327" w:type="dxa"/>
                  <w:tcBorders>
                    <w:top w:val="nil"/>
                    <w:bottom w:val="nil"/>
                  </w:tcBorders>
                </w:tcPr>
                <w:p w:rsidR="0048138A" w:rsidRPr="00C971C6" w:rsidRDefault="0048138A" w:rsidP="0048138A">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旅行代金の20％以内</w:t>
                  </w:r>
                </w:p>
              </w:tc>
            </w:tr>
            <w:tr w:rsidR="0048138A" w:rsidTr="00AA486B">
              <w:tc>
                <w:tcPr>
                  <w:tcW w:w="3100" w:type="dxa"/>
                  <w:tcBorders>
                    <w:top w:val="nil"/>
                    <w:bottom w:val="nil"/>
                  </w:tcBorders>
                </w:tcPr>
                <w:p w:rsidR="0048138A" w:rsidRPr="00C971C6" w:rsidRDefault="0048138A" w:rsidP="0048138A">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ハ　旅行開始日の前々日以降に解除する場合（ニに掲げる場合を除く。）</w:t>
                  </w:r>
                </w:p>
              </w:tc>
              <w:tc>
                <w:tcPr>
                  <w:tcW w:w="1327" w:type="dxa"/>
                  <w:tcBorders>
                    <w:top w:val="nil"/>
                    <w:bottom w:val="nil"/>
                  </w:tcBorders>
                </w:tcPr>
                <w:p w:rsidR="0048138A" w:rsidRPr="00C971C6" w:rsidRDefault="0048138A" w:rsidP="0048138A">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旅行代金の50％以内</w:t>
                  </w:r>
                </w:p>
              </w:tc>
            </w:tr>
            <w:tr w:rsidR="0048138A" w:rsidTr="00AA486B">
              <w:tc>
                <w:tcPr>
                  <w:tcW w:w="3100" w:type="dxa"/>
                  <w:tcBorders>
                    <w:top w:val="nil"/>
                    <w:bottom w:val="single" w:sz="4" w:space="0" w:color="auto"/>
                  </w:tcBorders>
                </w:tcPr>
                <w:p w:rsidR="0048138A" w:rsidRPr="00C971C6" w:rsidRDefault="0048138A" w:rsidP="0048138A">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ニ</w:t>
                  </w:r>
                  <w:r>
                    <w:rPr>
                      <w:rFonts w:asciiTheme="majorEastAsia" w:eastAsiaTheme="majorEastAsia" w:hAnsiTheme="majorEastAsia" w:hint="eastAsia"/>
                      <w:szCs w:val="20"/>
                    </w:rPr>
                    <w:t xml:space="preserve">　</w:t>
                  </w:r>
                  <w:r w:rsidRPr="00C971C6">
                    <w:rPr>
                      <w:rFonts w:asciiTheme="majorEastAsia" w:eastAsiaTheme="majorEastAsia" w:hAnsiTheme="majorEastAsia" w:hint="eastAsia"/>
                      <w:szCs w:val="20"/>
                    </w:rPr>
                    <w:t>旅行開始後の解除又は無連絡不参加の場合</w:t>
                  </w:r>
                </w:p>
              </w:tc>
              <w:tc>
                <w:tcPr>
                  <w:tcW w:w="1327" w:type="dxa"/>
                  <w:tcBorders>
                    <w:top w:val="nil"/>
                    <w:bottom w:val="single" w:sz="4" w:space="0" w:color="auto"/>
                  </w:tcBorders>
                </w:tcPr>
                <w:p w:rsidR="0048138A" w:rsidRPr="00C971C6" w:rsidRDefault="0048138A" w:rsidP="0048138A">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旅行代金の100％以内</w:t>
                  </w:r>
                </w:p>
              </w:tc>
            </w:tr>
            <w:tr w:rsidR="0048138A" w:rsidTr="00AA486B">
              <w:tc>
                <w:tcPr>
                  <w:tcW w:w="4427" w:type="dxa"/>
                  <w:gridSpan w:val="2"/>
                  <w:tcBorders>
                    <w:top w:val="single" w:sz="4" w:space="0" w:color="auto"/>
                    <w:bottom w:val="single" w:sz="4" w:space="0" w:color="auto"/>
                  </w:tcBorders>
                </w:tcPr>
                <w:p w:rsidR="0048138A" w:rsidRPr="000824C2" w:rsidRDefault="0048138A" w:rsidP="0048138A">
                  <w:pPr>
                    <w:autoSpaceDE w:val="0"/>
                    <w:autoSpaceDN w:val="0"/>
                    <w:spacing w:line="260" w:lineRule="exact"/>
                    <w:ind w:left="454" w:hanging="454"/>
                    <w:rPr>
                      <w:rFonts w:asciiTheme="majorEastAsia" w:eastAsiaTheme="majorEastAsia" w:hAnsiTheme="majorEastAsia"/>
                      <w:szCs w:val="20"/>
                    </w:rPr>
                  </w:pPr>
                  <w:r w:rsidRPr="000824C2">
                    <w:rPr>
                      <w:rFonts w:asciiTheme="majorEastAsia" w:eastAsiaTheme="majorEastAsia" w:hAnsiTheme="majorEastAsia" w:hint="eastAsia"/>
                      <w:szCs w:val="20"/>
                    </w:rPr>
                    <w:t>（</w:t>
                  </w:r>
                  <w:r>
                    <w:rPr>
                      <w:rFonts w:asciiTheme="majorEastAsia" w:eastAsiaTheme="majorEastAsia" w:hAnsiTheme="majorEastAsia" w:hint="eastAsia"/>
                      <w:szCs w:val="20"/>
                    </w:rPr>
                    <w:t>二</w:t>
                  </w:r>
                  <w:r w:rsidRPr="000824C2">
                    <w:rPr>
                      <w:rFonts w:asciiTheme="majorEastAsia" w:eastAsiaTheme="majorEastAsia" w:hAnsiTheme="majorEastAsia" w:hint="eastAsia"/>
                      <w:szCs w:val="20"/>
                    </w:rPr>
                    <w:t>）貸切航空機を利用する募集型企画旅行契約</w:t>
                  </w:r>
                </w:p>
              </w:tc>
            </w:tr>
            <w:tr w:rsidR="0048138A" w:rsidTr="00AA486B">
              <w:tc>
                <w:tcPr>
                  <w:tcW w:w="3100" w:type="dxa"/>
                  <w:tcBorders>
                    <w:top w:val="single" w:sz="4" w:space="0" w:color="auto"/>
                    <w:bottom w:val="nil"/>
                  </w:tcBorders>
                </w:tcPr>
                <w:p w:rsidR="0048138A" w:rsidRPr="000824C2" w:rsidRDefault="0048138A" w:rsidP="0048138A">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イ　旅行開始日の前日から起算してさかのぼって九十日目に当たる日以降に解除する場合（ロからニまでに掲げる場合を除く。）</w:t>
                  </w:r>
                </w:p>
              </w:tc>
              <w:tc>
                <w:tcPr>
                  <w:tcW w:w="1327" w:type="dxa"/>
                  <w:tcBorders>
                    <w:top w:val="single" w:sz="4" w:space="0" w:color="auto"/>
                    <w:bottom w:val="nil"/>
                  </w:tcBorders>
                </w:tcPr>
                <w:p w:rsidR="0048138A" w:rsidRPr="000824C2" w:rsidRDefault="0048138A" w:rsidP="0048138A">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旅行代金の20％以内</w:t>
                  </w:r>
                </w:p>
              </w:tc>
            </w:tr>
            <w:tr w:rsidR="0048138A" w:rsidTr="00AA486B">
              <w:tc>
                <w:tcPr>
                  <w:tcW w:w="3100" w:type="dxa"/>
                  <w:tcBorders>
                    <w:top w:val="nil"/>
                    <w:bottom w:val="nil"/>
                  </w:tcBorders>
                </w:tcPr>
                <w:p w:rsidR="0048138A" w:rsidRPr="000824C2" w:rsidRDefault="0048138A" w:rsidP="0048138A">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ロ　旅行開始日の前日から起算してさかのぼって三十日目に当たる日以降に解除する場合（ハ及びニに掲げる場合を除く。）</w:t>
                  </w:r>
                </w:p>
              </w:tc>
              <w:tc>
                <w:tcPr>
                  <w:tcW w:w="1327" w:type="dxa"/>
                  <w:tcBorders>
                    <w:top w:val="nil"/>
                    <w:bottom w:val="nil"/>
                  </w:tcBorders>
                </w:tcPr>
                <w:p w:rsidR="0048138A" w:rsidRPr="000824C2" w:rsidRDefault="0048138A" w:rsidP="0048138A">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旅行代金の50％以内</w:t>
                  </w:r>
                </w:p>
              </w:tc>
            </w:tr>
          </w:tbl>
          <w:p w:rsidR="00122AB2" w:rsidRPr="0048138A" w:rsidRDefault="00122AB2" w:rsidP="00C81BA7">
            <w:pPr>
              <w:autoSpaceDE w:val="0"/>
              <w:autoSpaceDN w:val="0"/>
              <w:spacing w:line="260" w:lineRule="exact"/>
              <w:rPr>
                <w:rFonts w:asciiTheme="majorEastAsia" w:eastAsiaTheme="majorEastAsia" w:hAnsiTheme="majorEastAsia"/>
                <w:szCs w:val="20"/>
              </w:rPr>
            </w:pPr>
          </w:p>
        </w:tc>
        <w:tc>
          <w:tcPr>
            <w:tcW w:w="4747" w:type="dxa"/>
            <w:tcBorders>
              <w:bottom w:val="single" w:sz="4" w:space="0" w:color="auto"/>
            </w:tcBorders>
          </w:tcPr>
          <w:p w:rsidR="00020977" w:rsidRPr="007260B6" w:rsidRDefault="00020977" w:rsidP="00C81BA7">
            <w:pPr>
              <w:autoSpaceDE w:val="0"/>
              <w:autoSpaceDN w:val="0"/>
              <w:snapToGrid w:val="0"/>
              <w:rPr>
                <w:rFonts w:asciiTheme="majorEastAsia" w:eastAsiaTheme="majorEastAsia" w:hAnsiTheme="majorEastAsia"/>
                <w:sz w:val="16"/>
                <w:szCs w:val="16"/>
              </w:rPr>
            </w:pPr>
          </w:p>
          <w:tbl>
            <w:tblPr>
              <w:tblStyle w:val="a3"/>
              <w:tblW w:w="0" w:type="auto"/>
              <w:tblLook w:val="04A0" w:firstRow="1" w:lastRow="0" w:firstColumn="1" w:lastColumn="0" w:noHBand="0" w:noVBand="1"/>
            </w:tblPr>
            <w:tblGrid>
              <w:gridCol w:w="4427"/>
            </w:tblGrid>
            <w:tr w:rsidR="007260B6" w:rsidTr="00122AB2">
              <w:tc>
                <w:tcPr>
                  <w:tcW w:w="4427" w:type="dxa"/>
                  <w:tcBorders>
                    <w:top w:val="single" w:sz="4" w:space="0" w:color="auto"/>
                    <w:bottom w:val="nil"/>
                  </w:tcBorders>
                </w:tcPr>
                <w:p w:rsidR="00122AB2" w:rsidRPr="00123601" w:rsidRDefault="00122AB2" w:rsidP="00122AB2">
                  <w:pPr>
                    <w:autoSpaceDE w:val="0"/>
                    <w:autoSpaceDN w:val="0"/>
                    <w:spacing w:line="260" w:lineRule="exact"/>
                    <w:ind w:left="872" w:hangingChars="400" w:hanging="872"/>
                    <w:rPr>
                      <w:rFonts w:asciiTheme="majorEastAsia" w:eastAsiaTheme="majorEastAsia" w:hAnsiTheme="majorEastAsia"/>
                      <w:szCs w:val="20"/>
                    </w:rPr>
                  </w:pPr>
                  <w:r w:rsidRPr="00C971C6">
                    <w:rPr>
                      <w:rFonts w:asciiTheme="majorEastAsia" w:eastAsiaTheme="majorEastAsia" w:hAnsiTheme="majorEastAsia" w:hint="eastAsia"/>
                      <w:szCs w:val="20"/>
                    </w:rPr>
                    <w:t>備考（一）取消料の金額は、契約書面に明示します。</w:t>
                  </w:r>
                </w:p>
                <w:p w:rsidR="007260B6" w:rsidRDefault="00122AB2" w:rsidP="00122AB2">
                  <w:pPr>
                    <w:autoSpaceDE w:val="0"/>
                    <w:autoSpaceDN w:val="0"/>
                    <w:spacing w:line="260" w:lineRule="exact"/>
                    <w:ind w:left="908"/>
                    <w:rPr>
                      <w:rFonts w:asciiTheme="majorEastAsia" w:eastAsiaTheme="majorEastAsia" w:hAnsiTheme="majorEastAsia"/>
                      <w:szCs w:val="20"/>
                    </w:rPr>
                  </w:pPr>
                  <w:r w:rsidRPr="00123601">
                    <w:rPr>
                      <w:rFonts w:asciiTheme="majorEastAsia" w:eastAsiaTheme="majorEastAsia" w:hAnsiTheme="majorEastAsia" w:hint="eastAsia"/>
                      <w:szCs w:val="20"/>
                    </w:rPr>
                    <w:t>（二）本表の適用に当たって「旅行開</w:t>
                  </w:r>
                  <w:r w:rsidR="007260B6" w:rsidRPr="007260B6">
                    <w:rPr>
                      <w:rFonts w:asciiTheme="majorEastAsia" w:eastAsiaTheme="majorEastAsia" w:hAnsiTheme="majorEastAsia" w:hint="eastAsia"/>
                      <w:szCs w:val="20"/>
                    </w:rPr>
                    <w:t>始後」とは、別紙特別補償規程第二条第三項に規定する「サービスの提供を受けることを開始した時」以降をいいます。</w:t>
                  </w:r>
                </w:p>
              </w:tc>
            </w:tr>
            <w:tr w:rsidR="007260B6" w:rsidTr="00AA2B81">
              <w:tc>
                <w:tcPr>
                  <w:tcW w:w="4427" w:type="dxa"/>
                  <w:tcBorders>
                    <w:top w:val="nil"/>
                    <w:bottom w:val="single" w:sz="4" w:space="0" w:color="auto"/>
                  </w:tcBorders>
                </w:tcPr>
                <w:p w:rsidR="007260B6" w:rsidRDefault="007260B6" w:rsidP="00C81BA7">
                  <w:pPr>
                    <w:autoSpaceDE w:val="0"/>
                    <w:autoSpaceDN w:val="0"/>
                    <w:spacing w:line="260" w:lineRule="exact"/>
                    <w:rPr>
                      <w:rFonts w:asciiTheme="majorEastAsia" w:eastAsiaTheme="majorEastAsia" w:hAnsiTheme="majorEastAsia"/>
                      <w:szCs w:val="20"/>
                    </w:rPr>
                  </w:pPr>
                </w:p>
                <w:p w:rsidR="00F93285" w:rsidRDefault="00F93285" w:rsidP="00C81BA7">
                  <w:pPr>
                    <w:autoSpaceDE w:val="0"/>
                    <w:autoSpaceDN w:val="0"/>
                    <w:spacing w:line="260" w:lineRule="exact"/>
                    <w:rPr>
                      <w:rFonts w:asciiTheme="majorEastAsia" w:eastAsiaTheme="majorEastAsia" w:hAnsiTheme="majorEastAsia"/>
                      <w:szCs w:val="20"/>
                    </w:rPr>
                  </w:pPr>
                </w:p>
                <w:p w:rsidR="00F93285" w:rsidRDefault="00F93285" w:rsidP="00C81BA7">
                  <w:pPr>
                    <w:autoSpaceDE w:val="0"/>
                    <w:autoSpaceDN w:val="0"/>
                    <w:spacing w:line="260" w:lineRule="exact"/>
                    <w:rPr>
                      <w:rFonts w:asciiTheme="majorEastAsia" w:eastAsiaTheme="majorEastAsia" w:hAnsiTheme="majorEastAsia"/>
                      <w:szCs w:val="20"/>
                    </w:rPr>
                  </w:pPr>
                </w:p>
                <w:p w:rsidR="00F93285" w:rsidRDefault="00F93285" w:rsidP="00C81BA7">
                  <w:pPr>
                    <w:autoSpaceDE w:val="0"/>
                    <w:autoSpaceDN w:val="0"/>
                    <w:spacing w:line="260" w:lineRule="exact"/>
                    <w:rPr>
                      <w:rFonts w:asciiTheme="majorEastAsia" w:eastAsiaTheme="majorEastAsia" w:hAnsiTheme="majorEastAsia"/>
                      <w:szCs w:val="20"/>
                    </w:rPr>
                  </w:pPr>
                </w:p>
                <w:p w:rsidR="00F93285" w:rsidRDefault="00F93285" w:rsidP="00C81BA7">
                  <w:pPr>
                    <w:autoSpaceDE w:val="0"/>
                    <w:autoSpaceDN w:val="0"/>
                    <w:spacing w:line="260" w:lineRule="exact"/>
                    <w:rPr>
                      <w:rFonts w:asciiTheme="majorEastAsia" w:eastAsiaTheme="majorEastAsia" w:hAnsiTheme="majorEastAsia"/>
                      <w:szCs w:val="20"/>
                    </w:rPr>
                  </w:pPr>
                </w:p>
                <w:p w:rsidR="00F93285" w:rsidRDefault="00F93285" w:rsidP="00C81BA7">
                  <w:pPr>
                    <w:autoSpaceDE w:val="0"/>
                    <w:autoSpaceDN w:val="0"/>
                    <w:spacing w:line="260" w:lineRule="exact"/>
                    <w:rPr>
                      <w:rFonts w:asciiTheme="majorEastAsia" w:eastAsiaTheme="majorEastAsia" w:hAnsiTheme="majorEastAsia"/>
                      <w:szCs w:val="20"/>
                    </w:rPr>
                  </w:pPr>
                </w:p>
                <w:p w:rsidR="00F93285" w:rsidRDefault="00F93285" w:rsidP="00C81BA7">
                  <w:pPr>
                    <w:autoSpaceDE w:val="0"/>
                    <w:autoSpaceDN w:val="0"/>
                    <w:spacing w:line="260" w:lineRule="exact"/>
                    <w:rPr>
                      <w:rFonts w:asciiTheme="majorEastAsia" w:eastAsiaTheme="majorEastAsia" w:hAnsiTheme="majorEastAsia"/>
                      <w:szCs w:val="20"/>
                    </w:rPr>
                  </w:pPr>
                </w:p>
                <w:p w:rsidR="00F93285" w:rsidRDefault="00F93285" w:rsidP="00C81BA7">
                  <w:pPr>
                    <w:autoSpaceDE w:val="0"/>
                    <w:autoSpaceDN w:val="0"/>
                    <w:spacing w:line="260" w:lineRule="exact"/>
                    <w:rPr>
                      <w:rFonts w:asciiTheme="majorEastAsia" w:eastAsiaTheme="majorEastAsia" w:hAnsiTheme="majorEastAsia"/>
                      <w:szCs w:val="20"/>
                    </w:rPr>
                  </w:pPr>
                </w:p>
                <w:p w:rsidR="00F93285" w:rsidRDefault="00F93285" w:rsidP="00C81BA7">
                  <w:pPr>
                    <w:autoSpaceDE w:val="0"/>
                    <w:autoSpaceDN w:val="0"/>
                    <w:spacing w:line="260" w:lineRule="exact"/>
                    <w:rPr>
                      <w:rFonts w:asciiTheme="majorEastAsia" w:eastAsiaTheme="majorEastAsia" w:hAnsiTheme="majorEastAsia"/>
                      <w:szCs w:val="20"/>
                    </w:rPr>
                  </w:pPr>
                </w:p>
                <w:p w:rsidR="00F93285" w:rsidRDefault="00F93285" w:rsidP="00C81BA7">
                  <w:pPr>
                    <w:autoSpaceDE w:val="0"/>
                    <w:autoSpaceDN w:val="0"/>
                    <w:spacing w:line="260" w:lineRule="exact"/>
                    <w:rPr>
                      <w:rFonts w:asciiTheme="majorEastAsia" w:eastAsiaTheme="majorEastAsia" w:hAnsiTheme="majorEastAsia"/>
                      <w:szCs w:val="20"/>
                    </w:rPr>
                  </w:pPr>
                </w:p>
                <w:p w:rsidR="00F93285" w:rsidRDefault="00F93285" w:rsidP="00C81BA7">
                  <w:pPr>
                    <w:autoSpaceDE w:val="0"/>
                    <w:autoSpaceDN w:val="0"/>
                    <w:spacing w:line="260" w:lineRule="exact"/>
                    <w:rPr>
                      <w:rFonts w:asciiTheme="majorEastAsia" w:eastAsiaTheme="majorEastAsia" w:hAnsiTheme="majorEastAsia"/>
                      <w:szCs w:val="20"/>
                    </w:rPr>
                  </w:pPr>
                </w:p>
                <w:p w:rsidR="00F93285" w:rsidRPr="007260B6" w:rsidRDefault="00F93285" w:rsidP="00C81BA7">
                  <w:pPr>
                    <w:autoSpaceDE w:val="0"/>
                    <w:autoSpaceDN w:val="0"/>
                    <w:spacing w:line="260" w:lineRule="exact"/>
                    <w:rPr>
                      <w:rFonts w:asciiTheme="majorEastAsia" w:eastAsiaTheme="majorEastAsia" w:hAnsiTheme="majorEastAsia"/>
                      <w:szCs w:val="20"/>
                    </w:rPr>
                  </w:pPr>
                </w:p>
              </w:tc>
            </w:tr>
          </w:tbl>
          <w:p w:rsidR="0048138A" w:rsidRDefault="0048138A" w:rsidP="00122AB2">
            <w:pPr>
              <w:autoSpaceDE w:val="0"/>
              <w:autoSpaceDN w:val="0"/>
              <w:snapToGrid w:val="0"/>
              <w:rPr>
                <w:rFonts w:asciiTheme="majorEastAsia" w:eastAsiaTheme="majorEastAsia" w:hAnsiTheme="majorEastAsia"/>
                <w:szCs w:val="20"/>
              </w:rPr>
            </w:pPr>
          </w:p>
          <w:p w:rsidR="00122AB2" w:rsidRDefault="00122AB2" w:rsidP="00122AB2">
            <w:pPr>
              <w:autoSpaceDE w:val="0"/>
              <w:autoSpaceDN w:val="0"/>
              <w:snapToGrid w:val="0"/>
              <w:rPr>
                <w:rFonts w:asciiTheme="majorEastAsia" w:eastAsiaTheme="majorEastAsia" w:hAnsiTheme="majorEastAsia"/>
                <w:szCs w:val="20"/>
              </w:rPr>
            </w:pPr>
            <w:r w:rsidRPr="00C971C6">
              <w:rPr>
                <w:rFonts w:asciiTheme="majorEastAsia" w:eastAsiaTheme="majorEastAsia" w:hAnsiTheme="majorEastAsia" w:hint="eastAsia"/>
                <w:szCs w:val="20"/>
              </w:rPr>
              <w:t>二　海外旅行に係る取消料</w:t>
            </w:r>
          </w:p>
          <w:tbl>
            <w:tblPr>
              <w:tblStyle w:val="a3"/>
              <w:tblW w:w="0" w:type="auto"/>
              <w:tblLook w:val="04A0" w:firstRow="1" w:lastRow="0" w:firstColumn="1" w:lastColumn="0" w:noHBand="0" w:noVBand="1"/>
            </w:tblPr>
            <w:tblGrid>
              <w:gridCol w:w="3100"/>
              <w:gridCol w:w="1327"/>
            </w:tblGrid>
            <w:tr w:rsidR="00122AB2" w:rsidTr="00AA486B">
              <w:tc>
                <w:tcPr>
                  <w:tcW w:w="3100" w:type="dxa"/>
                </w:tcPr>
                <w:p w:rsidR="00122AB2" w:rsidRDefault="00122AB2" w:rsidP="00122AB2">
                  <w:pPr>
                    <w:autoSpaceDE w:val="0"/>
                    <w:autoSpaceDN w:val="0"/>
                    <w:snapToGrid w:val="0"/>
                    <w:jc w:val="center"/>
                    <w:rPr>
                      <w:rFonts w:asciiTheme="majorEastAsia" w:eastAsiaTheme="majorEastAsia" w:hAnsiTheme="majorEastAsia"/>
                      <w:szCs w:val="20"/>
                    </w:rPr>
                  </w:pPr>
                  <w:r w:rsidRPr="00C971C6">
                    <w:rPr>
                      <w:rFonts w:asciiTheme="majorEastAsia" w:eastAsiaTheme="majorEastAsia" w:hAnsiTheme="majorEastAsia" w:hint="eastAsia"/>
                      <w:szCs w:val="20"/>
                    </w:rPr>
                    <w:t>区　　　分</w:t>
                  </w:r>
                </w:p>
              </w:tc>
              <w:tc>
                <w:tcPr>
                  <w:tcW w:w="1327" w:type="dxa"/>
                </w:tcPr>
                <w:p w:rsidR="00122AB2" w:rsidRDefault="00122AB2" w:rsidP="00122AB2">
                  <w:pPr>
                    <w:autoSpaceDE w:val="0"/>
                    <w:autoSpaceDN w:val="0"/>
                    <w:snapToGrid w:val="0"/>
                    <w:jc w:val="center"/>
                    <w:rPr>
                      <w:rFonts w:asciiTheme="majorEastAsia" w:eastAsiaTheme="majorEastAsia" w:hAnsiTheme="majorEastAsia"/>
                      <w:szCs w:val="20"/>
                    </w:rPr>
                  </w:pPr>
                  <w:r w:rsidRPr="00C971C6">
                    <w:rPr>
                      <w:rFonts w:asciiTheme="majorEastAsia" w:eastAsiaTheme="majorEastAsia" w:hAnsiTheme="majorEastAsia" w:hint="eastAsia"/>
                      <w:szCs w:val="20"/>
                    </w:rPr>
                    <w:t>取消料</w:t>
                  </w:r>
                </w:p>
              </w:tc>
            </w:tr>
            <w:tr w:rsidR="00122AB2" w:rsidTr="00AA486B">
              <w:tc>
                <w:tcPr>
                  <w:tcW w:w="4427" w:type="dxa"/>
                  <w:gridSpan w:val="2"/>
                </w:tcPr>
                <w:p w:rsidR="00122AB2" w:rsidRPr="00C971C6" w:rsidRDefault="00122AB2" w:rsidP="00122AB2">
                  <w:pPr>
                    <w:autoSpaceDE w:val="0"/>
                    <w:autoSpaceDN w:val="0"/>
                    <w:spacing w:line="260" w:lineRule="exact"/>
                    <w:ind w:left="436" w:hangingChars="200" w:hanging="436"/>
                    <w:rPr>
                      <w:rFonts w:asciiTheme="majorEastAsia" w:eastAsiaTheme="majorEastAsia" w:hAnsiTheme="majorEastAsia"/>
                      <w:szCs w:val="20"/>
                    </w:rPr>
                  </w:pPr>
                  <w:r w:rsidRPr="00C971C6">
                    <w:rPr>
                      <w:rFonts w:asciiTheme="majorEastAsia" w:eastAsiaTheme="majorEastAsia" w:hAnsiTheme="majorEastAsia" w:hint="eastAsia"/>
                      <w:szCs w:val="20"/>
                    </w:rPr>
                    <w:t>（一）本邦出国時又は帰国時に航空機を利用する募集型企画旅行契約（次項に掲げる旅行契約を除く。）</w:t>
                  </w:r>
                </w:p>
              </w:tc>
            </w:tr>
            <w:tr w:rsidR="0048138A" w:rsidTr="00AA486B">
              <w:tc>
                <w:tcPr>
                  <w:tcW w:w="3100" w:type="dxa"/>
                  <w:tcBorders>
                    <w:bottom w:val="nil"/>
                  </w:tcBorders>
                </w:tcPr>
                <w:p w:rsidR="0048138A" w:rsidRDefault="0048138A" w:rsidP="0048138A">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イ　旅行開始日がピーク時の旅行である場合であって、旅行開始日の前日から起算してさかのぼって四十日目に当たる日以降に解除するとき（ロからニまでに掲げる場合を除く。）</w:t>
                  </w:r>
                </w:p>
              </w:tc>
              <w:tc>
                <w:tcPr>
                  <w:tcW w:w="1327" w:type="dxa"/>
                  <w:tcBorders>
                    <w:bottom w:val="nil"/>
                  </w:tcBorders>
                </w:tcPr>
                <w:p w:rsidR="0048138A" w:rsidRDefault="0048138A" w:rsidP="0048138A">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旅行代金の10％以内</w:t>
                  </w:r>
                </w:p>
                <w:p w:rsidR="0048138A" w:rsidRDefault="0048138A" w:rsidP="0048138A">
                  <w:pPr>
                    <w:autoSpaceDE w:val="0"/>
                    <w:autoSpaceDN w:val="0"/>
                    <w:snapToGrid w:val="0"/>
                    <w:rPr>
                      <w:rFonts w:asciiTheme="majorEastAsia" w:eastAsiaTheme="majorEastAsia" w:hAnsiTheme="majorEastAsia"/>
                      <w:szCs w:val="20"/>
                    </w:rPr>
                  </w:pPr>
                </w:p>
              </w:tc>
            </w:tr>
            <w:tr w:rsidR="0048138A" w:rsidTr="00AA486B">
              <w:tc>
                <w:tcPr>
                  <w:tcW w:w="3100" w:type="dxa"/>
                  <w:tcBorders>
                    <w:top w:val="nil"/>
                    <w:bottom w:val="nil"/>
                  </w:tcBorders>
                </w:tcPr>
                <w:p w:rsidR="0048138A" w:rsidRPr="00C971C6" w:rsidRDefault="0048138A" w:rsidP="0048138A">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ロ　旅行開始日の前日から起算してさかのぼって三十日目に当たる日以降に解除する場合（ハ及びニに掲げる場合を除く。）</w:t>
                  </w:r>
                </w:p>
              </w:tc>
              <w:tc>
                <w:tcPr>
                  <w:tcW w:w="1327" w:type="dxa"/>
                  <w:tcBorders>
                    <w:top w:val="nil"/>
                    <w:bottom w:val="nil"/>
                  </w:tcBorders>
                </w:tcPr>
                <w:p w:rsidR="0048138A" w:rsidRPr="00C971C6" w:rsidRDefault="0048138A" w:rsidP="0048138A">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旅行代金の20％以内</w:t>
                  </w:r>
                </w:p>
              </w:tc>
            </w:tr>
            <w:tr w:rsidR="0048138A" w:rsidTr="00AA486B">
              <w:tc>
                <w:tcPr>
                  <w:tcW w:w="3100" w:type="dxa"/>
                  <w:tcBorders>
                    <w:top w:val="nil"/>
                    <w:bottom w:val="nil"/>
                  </w:tcBorders>
                </w:tcPr>
                <w:p w:rsidR="0048138A" w:rsidRPr="00C971C6" w:rsidRDefault="0048138A" w:rsidP="0048138A">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ハ　旅行開始日の前々日以降に解除する場合（ニに掲げる場合を除く。）</w:t>
                  </w:r>
                </w:p>
              </w:tc>
              <w:tc>
                <w:tcPr>
                  <w:tcW w:w="1327" w:type="dxa"/>
                  <w:tcBorders>
                    <w:top w:val="nil"/>
                    <w:bottom w:val="nil"/>
                  </w:tcBorders>
                </w:tcPr>
                <w:p w:rsidR="0048138A" w:rsidRPr="00C971C6" w:rsidRDefault="0048138A" w:rsidP="0048138A">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旅行代金の50％以内</w:t>
                  </w:r>
                </w:p>
              </w:tc>
            </w:tr>
            <w:tr w:rsidR="0048138A" w:rsidTr="00AA486B">
              <w:tc>
                <w:tcPr>
                  <w:tcW w:w="3100" w:type="dxa"/>
                  <w:tcBorders>
                    <w:top w:val="nil"/>
                    <w:bottom w:val="single" w:sz="4" w:space="0" w:color="auto"/>
                  </w:tcBorders>
                </w:tcPr>
                <w:p w:rsidR="0048138A" w:rsidRPr="00C971C6" w:rsidRDefault="0048138A" w:rsidP="0048138A">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ニ</w:t>
                  </w:r>
                  <w:r>
                    <w:rPr>
                      <w:rFonts w:asciiTheme="majorEastAsia" w:eastAsiaTheme="majorEastAsia" w:hAnsiTheme="majorEastAsia" w:hint="eastAsia"/>
                      <w:szCs w:val="20"/>
                    </w:rPr>
                    <w:t xml:space="preserve">　</w:t>
                  </w:r>
                  <w:r w:rsidRPr="00C971C6">
                    <w:rPr>
                      <w:rFonts w:asciiTheme="majorEastAsia" w:eastAsiaTheme="majorEastAsia" w:hAnsiTheme="majorEastAsia" w:hint="eastAsia"/>
                      <w:szCs w:val="20"/>
                    </w:rPr>
                    <w:t>旅行開始後の解除又は無連絡不参加の場合</w:t>
                  </w:r>
                </w:p>
              </w:tc>
              <w:tc>
                <w:tcPr>
                  <w:tcW w:w="1327" w:type="dxa"/>
                  <w:tcBorders>
                    <w:top w:val="nil"/>
                    <w:bottom w:val="single" w:sz="4" w:space="0" w:color="auto"/>
                  </w:tcBorders>
                </w:tcPr>
                <w:p w:rsidR="0048138A" w:rsidRPr="00C971C6" w:rsidRDefault="0048138A" w:rsidP="0048138A">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旅行代金の100％以内</w:t>
                  </w:r>
                </w:p>
              </w:tc>
            </w:tr>
            <w:tr w:rsidR="0048138A" w:rsidTr="00AA486B">
              <w:tc>
                <w:tcPr>
                  <w:tcW w:w="4427" w:type="dxa"/>
                  <w:gridSpan w:val="2"/>
                  <w:tcBorders>
                    <w:top w:val="single" w:sz="4" w:space="0" w:color="auto"/>
                    <w:bottom w:val="single" w:sz="4" w:space="0" w:color="auto"/>
                  </w:tcBorders>
                </w:tcPr>
                <w:p w:rsidR="0048138A" w:rsidRPr="000824C2" w:rsidRDefault="0048138A" w:rsidP="0048138A">
                  <w:pPr>
                    <w:autoSpaceDE w:val="0"/>
                    <w:autoSpaceDN w:val="0"/>
                    <w:spacing w:line="260" w:lineRule="exact"/>
                    <w:ind w:left="454" w:hanging="454"/>
                    <w:rPr>
                      <w:rFonts w:asciiTheme="majorEastAsia" w:eastAsiaTheme="majorEastAsia" w:hAnsiTheme="majorEastAsia"/>
                      <w:szCs w:val="20"/>
                    </w:rPr>
                  </w:pPr>
                  <w:r w:rsidRPr="000824C2">
                    <w:rPr>
                      <w:rFonts w:asciiTheme="majorEastAsia" w:eastAsiaTheme="majorEastAsia" w:hAnsiTheme="majorEastAsia" w:hint="eastAsia"/>
                      <w:szCs w:val="20"/>
                    </w:rPr>
                    <w:t>（</w:t>
                  </w:r>
                  <w:r>
                    <w:rPr>
                      <w:rFonts w:asciiTheme="majorEastAsia" w:eastAsiaTheme="majorEastAsia" w:hAnsiTheme="majorEastAsia" w:hint="eastAsia"/>
                      <w:szCs w:val="20"/>
                    </w:rPr>
                    <w:t>二</w:t>
                  </w:r>
                  <w:r w:rsidRPr="000824C2">
                    <w:rPr>
                      <w:rFonts w:asciiTheme="majorEastAsia" w:eastAsiaTheme="majorEastAsia" w:hAnsiTheme="majorEastAsia" w:hint="eastAsia"/>
                      <w:szCs w:val="20"/>
                    </w:rPr>
                    <w:t>）貸切航空機を利用する募集型企画旅行契約</w:t>
                  </w:r>
                </w:p>
              </w:tc>
            </w:tr>
            <w:tr w:rsidR="0048138A" w:rsidTr="00AA486B">
              <w:tc>
                <w:tcPr>
                  <w:tcW w:w="3100" w:type="dxa"/>
                  <w:tcBorders>
                    <w:top w:val="single" w:sz="4" w:space="0" w:color="auto"/>
                    <w:bottom w:val="nil"/>
                  </w:tcBorders>
                </w:tcPr>
                <w:p w:rsidR="0048138A" w:rsidRPr="000824C2" w:rsidRDefault="0048138A" w:rsidP="0048138A">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イ　旅行開始日の前日から起算してさかのぼって九十日目に当たる日以降に解除する場合（ロからニまでに掲げる場合を除く。）</w:t>
                  </w:r>
                </w:p>
              </w:tc>
              <w:tc>
                <w:tcPr>
                  <w:tcW w:w="1327" w:type="dxa"/>
                  <w:tcBorders>
                    <w:top w:val="single" w:sz="4" w:space="0" w:color="auto"/>
                    <w:bottom w:val="nil"/>
                  </w:tcBorders>
                </w:tcPr>
                <w:p w:rsidR="0048138A" w:rsidRPr="000824C2" w:rsidRDefault="0048138A" w:rsidP="0048138A">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旅行代金の20％以内</w:t>
                  </w:r>
                </w:p>
              </w:tc>
            </w:tr>
            <w:tr w:rsidR="0048138A" w:rsidTr="00AA486B">
              <w:tc>
                <w:tcPr>
                  <w:tcW w:w="3100" w:type="dxa"/>
                  <w:tcBorders>
                    <w:top w:val="nil"/>
                    <w:bottom w:val="nil"/>
                  </w:tcBorders>
                </w:tcPr>
                <w:p w:rsidR="0048138A" w:rsidRPr="000824C2" w:rsidRDefault="0048138A" w:rsidP="0048138A">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ロ　旅行開始日の前日から起算してさかのぼって三十日目に当たる日以降に解除する場合（ハ及びニに掲げる場合を除く。）</w:t>
                  </w:r>
                </w:p>
              </w:tc>
              <w:tc>
                <w:tcPr>
                  <w:tcW w:w="1327" w:type="dxa"/>
                  <w:tcBorders>
                    <w:top w:val="nil"/>
                    <w:bottom w:val="nil"/>
                  </w:tcBorders>
                </w:tcPr>
                <w:p w:rsidR="0048138A" w:rsidRPr="000824C2" w:rsidRDefault="0048138A" w:rsidP="0048138A">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旅行代金の50％以内</w:t>
                  </w:r>
                </w:p>
              </w:tc>
            </w:tr>
          </w:tbl>
          <w:p w:rsidR="00020977" w:rsidRPr="0048138A" w:rsidRDefault="00020977" w:rsidP="00C81BA7">
            <w:pPr>
              <w:autoSpaceDE w:val="0"/>
              <w:autoSpaceDN w:val="0"/>
              <w:spacing w:line="260" w:lineRule="exact"/>
              <w:rPr>
                <w:rFonts w:asciiTheme="majorEastAsia" w:eastAsiaTheme="majorEastAsia" w:hAnsiTheme="majorEastAsia"/>
                <w:szCs w:val="20"/>
              </w:rPr>
            </w:pPr>
          </w:p>
        </w:tc>
      </w:tr>
      <w:tr w:rsidR="000824C2" w:rsidTr="0048138A">
        <w:trPr>
          <w:trHeight w:val="7143"/>
        </w:trPr>
        <w:tc>
          <w:tcPr>
            <w:tcW w:w="4643" w:type="dxa"/>
          </w:tcPr>
          <w:p w:rsidR="000824C2" w:rsidRDefault="000824C2" w:rsidP="00C81BA7">
            <w:pPr>
              <w:autoSpaceDE w:val="0"/>
              <w:autoSpaceDN w:val="0"/>
              <w:snapToGrid w:val="0"/>
              <w:rPr>
                <w:rFonts w:asciiTheme="majorEastAsia" w:eastAsiaTheme="majorEastAsia" w:hAnsiTheme="majorEastAsia"/>
                <w:sz w:val="16"/>
                <w:szCs w:val="16"/>
              </w:rPr>
            </w:pPr>
          </w:p>
          <w:tbl>
            <w:tblPr>
              <w:tblStyle w:val="a3"/>
              <w:tblW w:w="0" w:type="auto"/>
              <w:tblLook w:val="04A0" w:firstRow="1" w:lastRow="0" w:firstColumn="1" w:lastColumn="0" w:noHBand="0" w:noVBand="1"/>
            </w:tblPr>
            <w:tblGrid>
              <w:gridCol w:w="3100"/>
              <w:gridCol w:w="1317"/>
            </w:tblGrid>
            <w:tr w:rsidR="000824C2" w:rsidTr="00C66B2B">
              <w:tc>
                <w:tcPr>
                  <w:tcW w:w="3100" w:type="dxa"/>
                  <w:tcBorders>
                    <w:top w:val="nil"/>
                    <w:bottom w:val="nil"/>
                  </w:tcBorders>
                </w:tcPr>
                <w:p w:rsidR="000824C2" w:rsidRDefault="0048138A" w:rsidP="0048138A">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ハ　旅行開始日の前日から起算してさかのぼって二十日目に当たる日以降に</w:t>
                  </w:r>
                  <w:r>
                    <w:rPr>
                      <w:rFonts w:asciiTheme="majorEastAsia" w:eastAsiaTheme="majorEastAsia" w:hAnsiTheme="majorEastAsia" w:hint="eastAsia"/>
                      <w:szCs w:val="20"/>
                    </w:rPr>
                    <w:t>解除す</w:t>
                  </w:r>
                  <w:r w:rsidR="00C66B2B" w:rsidRPr="00C971C6">
                    <w:rPr>
                      <w:rFonts w:asciiTheme="majorEastAsia" w:eastAsiaTheme="majorEastAsia" w:hAnsiTheme="majorEastAsia" w:hint="eastAsia"/>
                      <w:szCs w:val="20"/>
                    </w:rPr>
                    <w:t>る場合（ニに掲げる場合を除く。）</w:t>
                  </w:r>
                </w:p>
              </w:tc>
              <w:tc>
                <w:tcPr>
                  <w:tcW w:w="1317" w:type="dxa"/>
                  <w:tcBorders>
                    <w:top w:val="nil"/>
                    <w:bottom w:val="nil"/>
                  </w:tcBorders>
                </w:tcPr>
                <w:p w:rsidR="000824C2" w:rsidRDefault="0048138A"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旅行代金の80％以内</w:t>
                  </w:r>
                </w:p>
              </w:tc>
            </w:tr>
            <w:tr w:rsidR="00C66B2B" w:rsidTr="00EB3C4E">
              <w:tc>
                <w:tcPr>
                  <w:tcW w:w="3100" w:type="dxa"/>
                  <w:tcBorders>
                    <w:top w:val="nil"/>
                    <w:bottom w:val="single" w:sz="4" w:space="0" w:color="auto"/>
                  </w:tcBorders>
                </w:tcPr>
                <w:p w:rsidR="00C66B2B" w:rsidRPr="00C971C6" w:rsidRDefault="00C66B2B" w:rsidP="00C81BA7">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ニ　旅行開始日の前日から起算してさかのぼって三日目に当たる日以降の解除又は無連絡不参加の場合</w:t>
                  </w:r>
                </w:p>
              </w:tc>
              <w:tc>
                <w:tcPr>
                  <w:tcW w:w="1317" w:type="dxa"/>
                  <w:tcBorders>
                    <w:top w:val="nil"/>
                    <w:bottom w:val="single" w:sz="4" w:space="0" w:color="auto"/>
                  </w:tcBorders>
                </w:tcPr>
                <w:p w:rsidR="00C66B2B" w:rsidRPr="00C971C6" w:rsidRDefault="00C66B2B"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旅行代金の100％以内</w:t>
                  </w:r>
                </w:p>
              </w:tc>
            </w:tr>
            <w:tr w:rsidR="00EB3C4E" w:rsidTr="00EB3C4E">
              <w:tc>
                <w:tcPr>
                  <w:tcW w:w="3100" w:type="dxa"/>
                  <w:tcBorders>
                    <w:top w:val="single" w:sz="4" w:space="0" w:color="auto"/>
                    <w:bottom w:val="single" w:sz="4" w:space="0" w:color="auto"/>
                  </w:tcBorders>
                </w:tcPr>
                <w:p w:rsidR="00EB3C4E" w:rsidRPr="00C971C6" w:rsidRDefault="00EB3C4E" w:rsidP="00C81BA7">
                  <w:pPr>
                    <w:autoSpaceDE w:val="0"/>
                    <w:autoSpaceDN w:val="0"/>
                    <w:spacing w:line="260" w:lineRule="exact"/>
                    <w:ind w:left="445" w:hangingChars="204" w:hanging="445"/>
                    <w:rPr>
                      <w:rFonts w:asciiTheme="majorEastAsia" w:eastAsiaTheme="majorEastAsia" w:hAnsiTheme="majorEastAsia"/>
                      <w:szCs w:val="20"/>
                    </w:rPr>
                  </w:pPr>
                  <w:r w:rsidRPr="00EB3C4E">
                    <w:rPr>
                      <w:rFonts w:asciiTheme="majorEastAsia" w:eastAsiaTheme="majorEastAsia" w:hAnsiTheme="majorEastAsia" w:hint="eastAsia"/>
                      <w:szCs w:val="20"/>
                    </w:rPr>
                    <w:t>（三）本邦出国時及び帰国時に船舶を利用する募集型企画旅行契約</w:t>
                  </w:r>
                </w:p>
              </w:tc>
              <w:tc>
                <w:tcPr>
                  <w:tcW w:w="1317" w:type="dxa"/>
                  <w:tcBorders>
                    <w:top w:val="single" w:sz="4" w:space="0" w:color="auto"/>
                    <w:bottom w:val="single" w:sz="4" w:space="0" w:color="auto"/>
                  </w:tcBorders>
                </w:tcPr>
                <w:p w:rsidR="00EB3C4E" w:rsidRPr="00C971C6" w:rsidRDefault="00EB3C4E"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当該船舶に係る取消料の規定によります。</w:t>
                  </w:r>
                </w:p>
              </w:tc>
            </w:tr>
            <w:tr w:rsidR="00EB3C4E" w:rsidTr="001512CE">
              <w:tc>
                <w:tcPr>
                  <w:tcW w:w="4417" w:type="dxa"/>
                  <w:gridSpan w:val="2"/>
                  <w:tcBorders>
                    <w:top w:val="single" w:sz="4" w:space="0" w:color="auto"/>
                    <w:bottom w:val="single" w:sz="4" w:space="0" w:color="auto"/>
                  </w:tcBorders>
                </w:tcPr>
                <w:p w:rsidR="00EB3C4E" w:rsidRPr="00C971C6" w:rsidRDefault="00EB3C4E" w:rsidP="00C81BA7">
                  <w:pPr>
                    <w:autoSpaceDE w:val="0"/>
                    <w:autoSpaceDN w:val="0"/>
                    <w:spacing w:line="260" w:lineRule="exact"/>
                    <w:ind w:left="227" w:hanging="227"/>
                    <w:rPr>
                      <w:rFonts w:asciiTheme="majorEastAsia" w:eastAsiaTheme="majorEastAsia" w:hAnsiTheme="majorEastAsia"/>
                      <w:szCs w:val="20"/>
                    </w:rPr>
                  </w:pPr>
                  <w:r w:rsidRPr="00EB3C4E">
                    <w:rPr>
                      <w:rFonts w:asciiTheme="majorEastAsia" w:eastAsiaTheme="majorEastAsia" w:hAnsiTheme="majorEastAsia" w:hint="eastAsia"/>
                      <w:szCs w:val="20"/>
                    </w:rPr>
                    <w:t>注 「ピーク時」とは、十二月二十日から一月七日まで、四月二十七日から五月六日まで及び七月二十日から八月三十一日までをいいます。</w:t>
                  </w:r>
                </w:p>
              </w:tc>
            </w:tr>
            <w:tr w:rsidR="00EB3C4E" w:rsidTr="001512CE">
              <w:tc>
                <w:tcPr>
                  <w:tcW w:w="4417" w:type="dxa"/>
                  <w:gridSpan w:val="2"/>
                  <w:tcBorders>
                    <w:top w:val="single" w:sz="4" w:space="0" w:color="auto"/>
                    <w:bottom w:val="single" w:sz="4" w:space="0" w:color="auto"/>
                  </w:tcBorders>
                </w:tcPr>
                <w:p w:rsidR="00EB3C4E" w:rsidRPr="00EB3C4E" w:rsidRDefault="00EB3C4E" w:rsidP="00C81BA7">
                  <w:pPr>
                    <w:autoSpaceDE w:val="0"/>
                    <w:autoSpaceDN w:val="0"/>
                    <w:spacing w:line="260" w:lineRule="exact"/>
                    <w:ind w:left="908" w:hanging="908"/>
                    <w:rPr>
                      <w:rFonts w:asciiTheme="majorEastAsia" w:eastAsiaTheme="majorEastAsia" w:hAnsiTheme="majorEastAsia"/>
                      <w:szCs w:val="20"/>
                    </w:rPr>
                  </w:pPr>
                  <w:r w:rsidRPr="00EB3C4E">
                    <w:rPr>
                      <w:rFonts w:asciiTheme="majorEastAsia" w:eastAsiaTheme="majorEastAsia" w:hAnsiTheme="majorEastAsia" w:hint="eastAsia"/>
                      <w:szCs w:val="20"/>
                    </w:rPr>
                    <w:t>備考（一）取消料の金額は、契約書面に明示します。</w:t>
                  </w:r>
                </w:p>
                <w:p w:rsidR="00EB3C4E" w:rsidRDefault="00EB3C4E" w:rsidP="00C81BA7">
                  <w:pPr>
                    <w:autoSpaceDE w:val="0"/>
                    <w:autoSpaceDN w:val="0"/>
                    <w:spacing w:line="260" w:lineRule="exact"/>
                    <w:ind w:left="908" w:hanging="454"/>
                    <w:rPr>
                      <w:rFonts w:asciiTheme="majorEastAsia" w:eastAsiaTheme="majorEastAsia" w:hAnsiTheme="majorEastAsia"/>
                      <w:szCs w:val="20"/>
                    </w:rPr>
                  </w:pPr>
                  <w:r w:rsidRPr="00EB3C4E">
                    <w:rPr>
                      <w:rFonts w:asciiTheme="majorEastAsia" w:eastAsiaTheme="majorEastAsia" w:hAnsiTheme="majorEastAsia" w:hint="eastAsia"/>
                      <w:szCs w:val="20"/>
                    </w:rPr>
                    <w:t>（二）本表の適用に当たって「旅行開始後」とは、別紙特別補償規程第二条第三項に規定する「サービスの提供を受けることを開始した時」以降をいいます。</w:t>
                  </w:r>
                </w:p>
                <w:p w:rsidR="00EB3C4E" w:rsidRPr="00EB3C4E" w:rsidRDefault="00EB3C4E" w:rsidP="00C81BA7">
                  <w:pPr>
                    <w:autoSpaceDE w:val="0"/>
                    <w:autoSpaceDN w:val="0"/>
                    <w:spacing w:line="260" w:lineRule="exact"/>
                    <w:rPr>
                      <w:rFonts w:asciiTheme="majorEastAsia" w:eastAsiaTheme="majorEastAsia" w:hAnsiTheme="majorEastAsia"/>
                      <w:szCs w:val="20"/>
                    </w:rPr>
                  </w:pPr>
                </w:p>
              </w:tc>
            </w:tr>
          </w:tbl>
          <w:p w:rsidR="000824C2" w:rsidRDefault="000824C2" w:rsidP="00C81BA7">
            <w:pPr>
              <w:autoSpaceDE w:val="0"/>
              <w:autoSpaceDN w:val="0"/>
              <w:spacing w:line="260" w:lineRule="exact"/>
              <w:rPr>
                <w:rFonts w:asciiTheme="majorEastAsia" w:eastAsiaTheme="majorEastAsia" w:hAnsiTheme="majorEastAsia"/>
                <w:szCs w:val="20"/>
              </w:rPr>
            </w:pPr>
          </w:p>
        </w:tc>
        <w:tc>
          <w:tcPr>
            <w:tcW w:w="4757" w:type="dxa"/>
            <w:gridSpan w:val="2"/>
          </w:tcPr>
          <w:p w:rsidR="00F93285" w:rsidRDefault="00F93285" w:rsidP="00C81BA7">
            <w:pPr>
              <w:autoSpaceDE w:val="0"/>
              <w:autoSpaceDN w:val="0"/>
              <w:snapToGrid w:val="0"/>
              <w:rPr>
                <w:rFonts w:asciiTheme="majorEastAsia" w:eastAsiaTheme="majorEastAsia" w:hAnsiTheme="majorEastAsia"/>
                <w:sz w:val="16"/>
                <w:szCs w:val="16"/>
              </w:rPr>
            </w:pPr>
          </w:p>
          <w:tbl>
            <w:tblPr>
              <w:tblStyle w:val="a3"/>
              <w:tblW w:w="0" w:type="auto"/>
              <w:tblLook w:val="04A0" w:firstRow="1" w:lastRow="0" w:firstColumn="1" w:lastColumn="0" w:noHBand="0" w:noVBand="1"/>
            </w:tblPr>
            <w:tblGrid>
              <w:gridCol w:w="3100"/>
              <w:gridCol w:w="1317"/>
            </w:tblGrid>
            <w:tr w:rsidR="00F93285" w:rsidTr="00FB3613">
              <w:tc>
                <w:tcPr>
                  <w:tcW w:w="3100" w:type="dxa"/>
                  <w:tcBorders>
                    <w:top w:val="nil"/>
                    <w:bottom w:val="nil"/>
                  </w:tcBorders>
                </w:tcPr>
                <w:p w:rsidR="00F93285" w:rsidRDefault="0048138A" w:rsidP="0048138A">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ハ　旅行開始日の前日から起算してさかのぼって二十日目に当たる日以降に</w:t>
                  </w:r>
                  <w:r>
                    <w:rPr>
                      <w:rFonts w:asciiTheme="majorEastAsia" w:eastAsiaTheme="majorEastAsia" w:hAnsiTheme="majorEastAsia" w:hint="eastAsia"/>
                      <w:szCs w:val="20"/>
                    </w:rPr>
                    <w:t>解除す</w:t>
                  </w:r>
                  <w:r w:rsidR="00F93285" w:rsidRPr="00C971C6">
                    <w:rPr>
                      <w:rFonts w:asciiTheme="majorEastAsia" w:eastAsiaTheme="majorEastAsia" w:hAnsiTheme="majorEastAsia" w:hint="eastAsia"/>
                      <w:szCs w:val="20"/>
                    </w:rPr>
                    <w:t>る場合（ニに掲げる場合を除く。）</w:t>
                  </w:r>
                </w:p>
              </w:tc>
              <w:tc>
                <w:tcPr>
                  <w:tcW w:w="1317" w:type="dxa"/>
                  <w:tcBorders>
                    <w:top w:val="nil"/>
                    <w:bottom w:val="nil"/>
                  </w:tcBorders>
                </w:tcPr>
                <w:p w:rsidR="00F93285" w:rsidRDefault="0048138A"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旅行代金の80％以内</w:t>
                  </w:r>
                </w:p>
              </w:tc>
            </w:tr>
            <w:tr w:rsidR="00F93285" w:rsidTr="00FB3613">
              <w:tc>
                <w:tcPr>
                  <w:tcW w:w="3100" w:type="dxa"/>
                  <w:tcBorders>
                    <w:top w:val="nil"/>
                    <w:bottom w:val="single" w:sz="4" w:space="0" w:color="auto"/>
                  </w:tcBorders>
                </w:tcPr>
                <w:p w:rsidR="00F93285" w:rsidRPr="00C971C6" w:rsidRDefault="00F93285" w:rsidP="00C81BA7">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ニ　旅行開始日の前日から起算してさかのぼって三日目に当たる日以降の解除又は無連絡不参加の場合</w:t>
                  </w:r>
                </w:p>
              </w:tc>
              <w:tc>
                <w:tcPr>
                  <w:tcW w:w="1317" w:type="dxa"/>
                  <w:tcBorders>
                    <w:top w:val="nil"/>
                    <w:bottom w:val="single" w:sz="4" w:space="0" w:color="auto"/>
                  </w:tcBorders>
                </w:tcPr>
                <w:p w:rsidR="00F93285" w:rsidRPr="00C971C6" w:rsidRDefault="00F93285"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旅行代金の100％以内</w:t>
                  </w:r>
                </w:p>
              </w:tc>
            </w:tr>
            <w:tr w:rsidR="00F93285" w:rsidTr="00FB3613">
              <w:tc>
                <w:tcPr>
                  <w:tcW w:w="3100" w:type="dxa"/>
                  <w:tcBorders>
                    <w:top w:val="single" w:sz="4" w:space="0" w:color="auto"/>
                    <w:bottom w:val="single" w:sz="4" w:space="0" w:color="auto"/>
                  </w:tcBorders>
                </w:tcPr>
                <w:p w:rsidR="00F93285" w:rsidRPr="00C971C6" w:rsidRDefault="00F93285" w:rsidP="00C81BA7">
                  <w:pPr>
                    <w:autoSpaceDE w:val="0"/>
                    <w:autoSpaceDN w:val="0"/>
                    <w:spacing w:line="260" w:lineRule="exact"/>
                    <w:ind w:left="445" w:hangingChars="204" w:hanging="445"/>
                    <w:rPr>
                      <w:rFonts w:asciiTheme="majorEastAsia" w:eastAsiaTheme="majorEastAsia" w:hAnsiTheme="majorEastAsia"/>
                      <w:szCs w:val="20"/>
                    </w:rPr>
                  </w:pPr>
                  <w:r w:rsidRPr="00EB3C4E">
                    <w:rPr>
                      <w:rFonts w:asciiTheme="majorEastAsia" w:eastAsiaTheme="majorEastAsia" w:hAnsiTheme="majorEastAsia" w:hint="eastAsia"/>
                      <w:szCs w:val="20"/>
                    </w:rPr>
                    <w:t>（三）本邦出国時及び帰国時に船舶を利用する募集型企画旅行契約</w:t>
                  </w:r>
                </w:p>
              </w:tc>
              <w:tc>
                <w:tcPr>
                  <w:tcW w:w="1317" w:type="dxa"/>
                  <w:tcBorders>
                    <w:top w:val="single" w:sz="4" w:space="0" w:color="auto"/>
                    <w:bottom w:val="single" w:sz="4" w:space="0" w:color="auto"/>
                  </w:tcBorders>
                </w:tcPr>
                <w:p w:rsidR="00F93285" w:rsidRPr="00C971C6" w:rsidRDefault="00F93285" w:rsidP="00C81BA7">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当該船舶に係る取消料の規定によります。</w:t>
                  </w:r>
                </w:p>
              </w:tc>
            </w:tr>
            <w:tr w:rsidR="00F93285" w:rsidTr="00FB3613">
              <w:tc>
                <w:tcPr>
                  <w:tcW w:w="4417" w:type="dxa"/>
                  <w:gridSpan w:val="2"/>
                  <w:tcBorders>
                    <w:top w:val="single" w:sz="4" w:space="0" w:color="auto"/>
                    <w:bottom w:val="single" w:sz="4" w:space="0" w:color="auto"/>
                  </w:tcBorders>
                </w:tcPr>
                <w:p w:rsidR="00F93285" w:rsidRPr="00C971C6" w:rsidRDefault="00F93285" w:rsidP="00C81BA7">
                  <w:pPr>
                    <w:autoSpaceDE w:val="0"/>
                    <w:autoSpaceDN w:val="0"/>
                    <w:spacing w:line="260" w:lineRule="exact"/>
                    <w:ind w:left="227" w:hanging="227"/>
                    <w:rPr>
                      <w:rFonts w:asciiTheme="majorEastAsia" w:eastAsiaTheme="majorEastAsia" w:hAnsiTheme="majorEastAsia"/>
                      <w:szCs w:val="20"/>
                    </w:rPr>
                  </w:pPr>
                  <w:r w:rsidRPr="00EB3C4E">
                    <w:rPr>
                      <w:rFonts w:asciiTheme="majorEastAsia" w:eastAsiaTheme="majorEastAsia" w:hAnsiTheme="majorEastAsia" w:hint="eastAsia"/>
                      <w:szCs w:val="20"/>
                    </w:rPr>
                    <w:t>注 「ピーク時」とは、十二月二十日から一月七日まで、四月二十七日から五月六日まで及び七月二十日から八月三十一日までをいいます。</w:t>
                  </w:r>
                </w:p>
              </w:tc>
            </w:tr>
            <w:tr w:rsidR="00F93285" w:rsidTr="00FB3613">
              <w:tc>
                <w:tcPr>
                  <w:tcW w:w="4417" w:type="dxa"/>
                  <w:gridSpan w:val="2"/>
                  <w:tcBorders>
                    <w:top w:val="single" w:sz="4" w:space="0" w:color="auto"/>
                    <w:bottom w:val="single" w:sz="4" w:space="0" w:color="auto"/>
                  </w:tcBorders>
                </w:tcPr>
                <w:p w:rsidR="00F93285" w:rsidRPr="00EB3C4E" w:rsidRDefault="00F93285" w:rsidP="00C81BA7">
                  <w:pPr>
                    <w:autoSpaceDE w:val="0"/>
                    <w:autoSpaceDN w:val="0"/>
                    <w:spacing w:line="260" w:lineRule="exact"/>
                    <w:ind w:left="908" w:hanging="908"/>
                    <w:rPr>
                      <w:rFonts w:asciiTheme="majorEastAsia" w:eastAsiaTheme="majorEastAsia" w:hAnsiTheme="majorEastAsia"/>
                      <w:szCs w:val="20"/>
                    </w:rPr>
                  </w:pPr>
                  <w:r w:rsidRPr="00EB3C4E">
                    <w:rPr>
                      <w:rFonts w:asciiTheme="majorEastAsia" w:eastAsiaTheme="majorEastAsia" w:hAnsiTheme="majorEastAsia" w:hint="eastAsia"/>
                      <w:szCs w:val="20"/>
                    </w:rPr>
                    <w:t>備考（一）取消料の金額は、契約書面に明示します。</w:t>
                  </w:r>
                </w:p>
                <w:p w:rsidR="00F93285" w:rsidRDefault="00F93285" w:rsidP="00C81BA7">
                  <w:pPr>
                    <w:autoSpaceDE w:val="0"/>
                    <w:autoSpaceDN w:val="0"/>
                    <w:spacing w:line="260" w:lineRule="exact"/>
                    <w:ind w:left="908" w:hanging="454"/>
                    <w:rPr>
                      <w:rFonts w:asciiTheme="majorEastAsia" w:eastAsiaTheme="majorEastAsia" w:hAnsiTheme="majorEastAsia"/>
                      <w:szCs w:val="20"/>
                    </w:rPr>
                  </w:pPr>
                  <w:r w:rsidRPr="00EB3C4E">
                    <w:rPr>
                      <w:rFonts w:asciiTheme="majorEastAsia" w:eastAsiaTheme="majorEastAsia" w:hAnsiTheme="majorEastAsia" w:hint="eastAsia"/>
                      <w:szCs w:val="20"/>
                    </w:rPr>
                    <w:t>（二）本表の適用に当たって「旅行開始後」とは、別紙特別補償規程第二条第三項に規定する「サービスの提供を受けることを開始した時」以降をいいます。</w:t>
                  </w:r>
                </w:p>
                <w:p w:rsidR="00F93285" w:rsidRPr="00EB3C4E" w:rsidRDefault="00F93285" w:rsidP="00C81BA7">
                  <w:pPr>
                    <w:autoSpaceDE w:val="0"/>
                    <w:autoSpaceDN w:val="0"/>
                    <w:spacing w:line="260" w:lineRule="exact"/>
                    <w:rPr>
                      <w:rFonts w:asciiTheme="majorEastAsia" w:eastAsiaTheme="majorEastAsia" w:hAnsiTheme="majorEastAsia"/>
                      <w:szCs w:val="20"/>
                    </w:rPr>
                  </w:pPr>
                </w:p>
              </w:tc>
            </w:tr>
          </w:tbl>
          <w:p w:rsidR="000824C2" w:rsidRPr="00F93285" w:rsidRDefault="000824C2" w:rsidP="00C81BA7">
            <w:pPr>
              <w:autoSpaceDE w:val="0"/>
              <w:autoSpaceDN w:val="0"/>
              <w:spacing w:line="260" w:lineRule="exact"/>
              <w:rPr>
                <w:rFonts w:asciiTheme="majorEastAsia" w:eastAsiaTheme="majorEastAsia" w:hAnsiTheme="majorEastAsia"/>
                <w:szCs w:val="20"/>
              </w:rPr>
            </w:pPr>
          </w:p>
        </w:tc>
      </w:tr>
    </w:tbl>
    <w:p w:rsidR="00C66B2B" w:rsidRDefault="00C66B2B" w:rsidP="00C81BA7">
      <w:pPr>
        <w:autoSpaceDE w:val="0"/>
        <w:autoSpaceDN w:val="0"/>
        <w:spacing w:line="260" w:lineRule="exact"/>
        <w:rPr>
          <w:rFonts w:asciiTheme="majorEastAsia" w:eastAsiaTheme="majorEastAsia" w:hAnsiTheme="majorEastAsia"/>
          <w:sz w:val="20"/>
          <w:szCs w:val="20"/>
        </w:rPr>
      </w:pPr>
    </w:p>
    <w:sectPr w:rsidR="00C66B2B" w:rsidSect="00123601">
      <w:pgSz w:w="11906" w:h="16838" w:code="9"/>
      <w:pgMar w:top="1191" w:right="1191" w:bottom="1191" w:left="1191" w:header="851" w:footer="992" w:gutter="0"/>
      <w:cols w:space="425"/>
      <w:docGrid w:type="linesAndChars" w:linePitch="361" w:charSpace="37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8C6" w:rsidRDefault="003758C6" w:rsidP="0040584C">
      <w:r>
        <w:separator/>
      </w:r>
    </w:p>
  </w:endnote>
  <w:endnote w:type="continuationSeparator" w:id="0">
    <w:p w:rsidR="003758C6" w:rsidRDefault="003758C6" w:rsidP="0040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8C6" w:rsidRDefault="003758C6" w:rsidP="0040584C">
      <w:r>
        <w:separator/>
      </w:r>
    </w:p>
  </w:footnote>
  <w:footnote w:type="continuationSeparator" w:id="0">
    <w:p w:rsidR="003758C6" w:rsidRDefault="003758C6" w:rsidP="00405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9"/>
  <w:drawingGridVerticalSpacing w:val="361"/>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A7"/>
    <w:rsid w:val="00020977"/>
    <w:rsid w:val="000438A2"/>
    <w:rsid w:val="00054E2E"/>
    <w:rsid w:val="000638A9"/>
    <w:rsid w:val="00073CA0"/>
    <w:rsid w:val="000824C2"/>
    <w:rsid w:val="000A4E28"/>
    <w:rsid w:val="000C6152"/>
    <w:rsid w:val="00122AB2"/>
    <w:rsid w:val="00123601"/>
    <w:rsid w:val="001560F9"/>
    <w:rsid w:val="00162E6E"/>
    <w:rsid w:val="0017030E"/>
    <w:rsid w:val="0017160C"/>
    <w:rsid w:val="00195945"/>
    <w:rsid w:val="00220BB4"/>
    <w:rsid w:val="0024731D"/>
    <w:rsid w:val="00247C67"/>
    <w:rsid w:val="003758C6"/>
    <w:rsid w:val="003B5F19"/>
    <w:rsid w:val="003E5009"/>
    <w:rsid w:val="004018BC"/>
    <w:rsid w:val="0040584C"/>
    <w:rsid w:val="004738A7"/>
    <w:rsid w:val="0048138A"/>
    <w:rsid w:val="00485AB4"/>
    <w:rsid w:val="00486D44"/>
    <w:rsid w:val="00496E3B"/>
    <w:rsid w:val="004D45A0"/>
    <w:rsid w:val="005477F9"/>
    <w:rsid w:val="005912D3"/>
    <w:rsid w:val="0059437A"/>
    <w:rsid w:val="00594F05"/>
    <w:rsid w:val="005C24FB"/>
    <w:rsid w:val="0062282F"/>
    <w:rsid w:val="0068296F"/>
    <w:rsid w:val="006B5CEE"/>
    <w:rsid w:val="007260B6"/>
    <w:rsid w:val="00734694"/>
    <w:rsid w:val="00770DA5"/>
    <w:rsid w:val="007C4548"/>
    <w:rsid w:val="007E4683"/>
    <w:rsid w:val="007F1824"/>
    <w:rsid w:val="00812C05"/>
    <w:rsid w:val="0081562C"/>
    <w:rsid w:val="00822C12"/>
    <w:rsid w:val="0082543F"/>
    <w:rsid w:val="008B0850"/>
    <w:rsid w:val="008F04C5"/>
    <w:rsid w:val="009015F8"/>
    <w:rsid w:val="009E4025"/>
    <w:rsid w:val="009F0F94"/>
    <w:rsid w:val="00A46929"/>
    <w:rsid w:val="00A54900"/>
    <w:rsid w:val="00AA2B81"/>
    <w:rsid w:val="00B10E26"/>
    <w:rsid w:val="00B3294F"/>
    <w:rsid w:val="00B375A7"/>
    <w:rsid w:val="00B47386"/>
    <w:rsid w:val="00B64959"/>
    <w:rsid w:val="00C25F1E"/>
    <w:rsid w:val="00C656A0"/>
    <w:rsid w:val="00C66B2B"/>
    <w:rsid w:val="00C81BA7"/>
    <w:rsid w:val="00C86951"/>
    <w:rsid w:val="00C971C6"/>
    <w:rsid w:val="00D87F7C"/>
    <w:rsid w:val="00DA6D97"/>
    <w:rsid w:val="00DF391C"/>
    <w:rsid w:val="00EB3C4E"/>
    <w:rsid w:val="00EF7AAB"/>
    <w:rsid w:val="00F15768"/>
    <w:rsid w:val="00F35051"/>
    <w:rsid w:val="00F50639"/>
    <w:rsid w:val="00F6161C"/>
    <w:rsid w:val="00F86317"/>
    <w:rsid w:val="00F93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3146A83-335B-42BA-9842-0F10E5E1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3601"/>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584C"/>
    <w:pPr>
      <w:tabs>
        <w:tab w:val="center" w:pos="4252"/>
        <w:tab w:val="right" w:pos="8504"/>
      </w:tabs>
      <w:snapToGrid w:val="0"/>
    </w:pPr>
  </w:style>
  <w:style w:type="character" w:customStyle="1" w:styleId="a5">
    <w:name w:val="ヘッダー (文字)"/>
    <w:basedOn w:val="a0"/>
    <w:link w:val="a4"/>
    <w:uiPriority w:val="99"/>
    <w:rsid w:val="0040584C"/>
  </w:style>
  <w:style w:type="paragraph" w:styleId="a6">
    <w:name w:val="footer"/>
    <w:basedOn w:val="a"/>
    <w:link w:val="a7"/>
    <w:uiPriority w:val="99"/>
    <w:unhideWhenUsed/>
    <w:rsid w:val="0040584C"/>
    <w:pPr>
      <w:tabs>
        <w:tab w:val="center" w:pos="4252"/>
        <w:tab w:val="right" w:pos="8504"/>
      </w:tabs>
      <w:snapToGrid w:val="0"/>
    </w:pPr>
  </w:style>
  <w:style w:type="character" w:customStyle="1" w:styleId="a7">
    <w:name w:val="フッター (文字)"/>
    <w:basedOn w:val="a0"/>
    <w:link w:val="a6"/>
    <w:uiPriority w:val="99"/>
    <w:rsid w:val="0040584C"/>
  </w:style>
  <w:style w:type="paragraph" w:styleId="a8">
    <w:name w:val="Balloon Text"/>
    <w:basedOn w:val="a"/>
    <w:link w:val="a9"/>
    <w:uiPriority w:val="99"/>
    <w:semiHidden/>
    <w:unhideWhenUsed/>
    <w:rsid w:val="00F350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50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C79E1-04FB-4468-9827-E5567115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4</Pages>
  <Words>557</Words>
  <Characters>3180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hiraishi</dc:creator>
  <cp:keywords/>
  <dc:description/>
  <cp:lastModifiedBy>なし</cp:lastModifiedBy>
  <cp:revision>21</cp:revision>
  <cp:lastPrinted>2015-05-19T02:54:00Z</cp:lastPrinted>
  <dcterms:created xsi:type="dcterms:W3CDTF">2019-04-17T08:24:00Z</dcterms:created>
  <dcterms:modified xsi:type="dcterms:W3CDTF">2019-11-28T05:50:00Z</dcterms:modified>
</cp:coreProperties>
</file>