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09D5" w14:textId="77777777" w:rsidR="00F2512B" w:rsidRDefault="00F2512B" w:rsidP="00E96F42">
      <w:pPr>
        <w:spacing w:line="360" w:lineRule="exact"/>
        <w:jc w:val="center"/>
        <w:rPr>
          <w:rFonts w:asciiTheme="majorEastAsia" w:eastAsiaTheme="majorEastAsia" w:hAnsiTheme="majorEastAsia"/>
          <w:b/>
          <w:kern w:val="0"/>
          <w:sz w:val="36"/>
          <w:szCs w:val="24"/>
        </w:rPr>
      </w:pPr>
      <w:r>
        <w:rPr>
          <w:rFonts w:asciiTheme="majorEastAsia" w:eastAsiaTheme="majorEastAsia" w:hAnsiTheme="majorEastAsia" w:hint="eastAsia"/>
          <w:b/>
          <w:noProof/>
          <w:kern w:val="0"/>
          <w:sz w:val="36"/>
          <w:szCs w:val="24"/>
        </w:rPr>
        <mc:AlternateContent>
          <mc:Choice Requires="wps">
            <w:drawing>
              <wp:anchor distT="0" distB="0" distL="114300" distR="114300" simplePos="0" relativeHeight="251698176" behindDoc="0" locked="0" layoutInCell="1" allowOverlap="1" wp14:anchorId="5ACED797" wp14:editId="4C31ADBF">
                <wp:simplePos x="0" y="0"/>
                <wp:positionH relativeFrom="column">
                  <wp:posOffset>3816985</wp:posOffset>
                </wp:positionH>
                <wp:positionV relativeFrom="paragraph">
                  <wp:posOffset>-548005</wp:posOffset>
                </wp:positionV>
                <wp:extent cx="2930525" cy="447675"/>
                <wp:effectExtent l="0" t="0" r="3175" b="9525"/>
                <wp:wrapNone/>
                <wp:docPr id="7" name="テキスト ボックス 7"/>
                <wp:cNvGraphicFramePr/>
                <a:graphic xmlns:a="http://schemas.openxmlformats.org/drawingml/2006/main">
                  <a:graphicData uri="http://schemas.microsoft.com/office/word/2010/wordprocessingShape">
                    <wps:wsp>
                      <wps:cNvSpPr txBox="1"/>
                      <wps:spPr>
                        <a:xfrm>
                          <a:off x="0" y="0"/>
                          <a:ext cx="2930525" cy="447675"/>
                        </a:xfrm>
                        <a:prstGeom prst="rect">
                          <a:avLst/>
                        </a:prstGeom>
                        <a:solidFill>
                          <a:schemeClr val="lt1"/>
                        </a:solidFill>
                        <a:ln w="6350">
                          <a:noFill/>
                        </a:ln>
                      </wps:spPr>
                      <wps:txbx>
                        <w:txbxContent>
                          <w:p w14:paraId="3E0E553F" w14:textId="77777777" w:rsidR="00D0153C" w:rsidRDefault="00F2512B" w:rsidP="00D0153C">
                            <w:pPr>
                              <w:spacing w:line="240" w:lineRule="exact"/>
                            </w:pPr>
                            <w:r>
                              <w:rPr>
                                <w:rFonts w:hint="eastAsia"/>
                              </w:rPr>
                              <w:t>＊北播磨地域</w:t>
                            </w:r>
                            <w:r>
                              <w:t>づくり活動応援事業の一般枠、</w:t>
                            </w:r>
                          </w:p>
                          <w:p w14:paraId="46E91CF7" w14:textId="77777777" w:rsidR="00F2512B" w:rsidRDefault="00D0153C" w:rsidP="00D0153C">
                            <w:pPr>
                              <w:spacing w:line="240" w:lineRule="exact"/>
                            </w:pPr>
                            <w:r>
                              <w:t xml:space="preserve">  </w:t>
                            </w:r>
                            <w:r w:rsidR="00F2512B">
                              <w:t>高校生枠</w:t>
                            </w:r>
                            <w:r w:rsidR="00F2512B">
                              <w:rPr>
                                <w:rFonts w:hint="eastAsia"/>
                              </w:rPr>
                              <w:t>とは別に</w:t>
                            </w:r>
                            <w:r w:rsidR="005C37FC">
                              <w:rPr>
                                <w:rFonts w:hint="eastAsia"/>
                              </w:rPr>
                              <w:t>募集</w:t>
                            </w:r>
                            <w:r w:rsidR="00F2512B">
                              <w:t>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300.55pt;margin-top:-43.15pt;width:230.75pt;height:3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" fillcolor="white [3201]" stroked="f" strokeweight=".5pt">
                <v:textbox>
                  <w:txbxContent>
                    <w:p w:rsidR="00D0153C" w:rsidRDefault="00F2512B" w:rsidP="00D0153C">
                      <w:pPr>
                        <w:spacing w:line="240" w:lineRule="exact"/>
                      </w:pPr>
                      <w:r>
                        <w:rPr>
                          <w:rFonts w:hint="eastAsia"/>
                        </w:rPr>
                        <w:t>＊北播磨地域</w:t>
                      </w:r>
                      <w:r>
                        <w:t>づくり活動応援事業の一般枠、</w:t>
                      </w:r>
                    </w:p>
                    <w:p w:rsidR="00F2512B" w:rsidRDefault="00D0153C" w:rsidP="00D0153C">
                      <w:pPr>
                        <w:spacing w:line="240" w:lineRule="exact"/>
                      </w:pPr>
                      <w:r>
                        <w:t xml:space="preserve">  </w:t>
                      </w:r>
                      <w:r w:rsidR="00F2512B">
                        <w:t>高校生枠</w:t>
                      </w:r>
                      <w:r w:rsidR="00F2512B">
                        <w:rPr>
                          <w:rFonts w:hint="eastAsia"/>
                        </w:rPr>
                        <w:t>とは別に</w:t>
                      </w:r>
                      <w:r w:rsidR="005C37FC">
                        <w:rPr>
                          <w:rFonts w:hint="eastAsia"/>
                        </w:rPr>
                        <w:t>募集</w:t>
                      </w:r>
                      <w:r w:rsidR="00F2512B">
                        <w:t>するものです</w:t>
                      </w:r>
                    </w:p>
                  </w:txbxContent>
                </v:textbox>
              </v:shape>
            </w:pict>
          </mc:Fallback>
        </mc:AlternateContent>
      </w:r>
      <w:r w:rsidRPr="00F2512B">
        <w:rPr>
          <w:rFonts w:asciiTheme="majorEastAsia" w:eastAsiaTheme="majorEastAsia" w:hAnsiTheme="majorEastAsia" w:hint="eastAsia"/>
          <w:b/>
          <w:kern w:val="0"/>
          <w:sz w:val="36"/>
          <w:szCs w:val="24"/>
        </w:rPr>
        <w:t>令和５年度</w:t>
      </w:r>
      <w:r>
        <w:rPr>
          <w:rFonts w:asciiTheme="majorEastAsia" w:eastAsiaTheme="majorEastAsia" w:hAnsiTheme="majorEastAsia" w:hint="eastAsia"/>
          <w:b/>
          <w:kern w:val="0"/>
          <w:sz w:val="36"/>
          <w:szCs w:val="24"/>
        </w:rPr>
        <w:t xml:space="preserve"> </w:t>
      </w:r>
      <w:r w:rsidRPr="00F2512B">
        <w:rPr>
          <w:rFonts w:asciiTheme="majorEastAsia" w:eastAsiaTheme="majorEastAsia" w:hAnsiTheme="majorEastAsia" w:hint="eastAsia"/>
          <w:b/>
          <w:kern w:val="0"/>
          <w:sz w:val="36"/>
          <w:szCs w:val="24"/>
        </w:rPr>
        <w:t>北播磨地域づくり活動応援事業</w:t>
      </w:r>
      <w:r>
        <w:rPr>
          <w:rFonts w:asciiTheme="majorEastAsia" w:eastAsiaTheme="majorEastAsia" w:hAnsiTheme="majorEastAsia" w:hint="eastAsia"/>
          <w:b/>
          <w:kern w:val="0"/>
          <w:sz w:val="36"/>
          <w:szCs w:val="24"/>
        </w:rPr>
        <w:t>(万博枠</w:t>
      </w:r>
      <w:r>
        <w:rPr>
          <w:rFonts w:asciiTheme="majorEastAsia" w:eastAsiaTheme="majorEastAsia" w:hAnsiTheme="majorEastAsia"/>
          <w:b/>
          <w:kern w:val="0"/>
          <w:sz w:val="36"/>
          <w:szCs w:val="24"/>
        </w:rPr>
        <w:t>)</w:t>
      </w:r>
    </w:p>
    <w:p w14:paraId="5CDCF3F6" w14:textId="0593259D" w:rsidR="00F2512B" w:rsidRPr="00F2512B" w:rsidRDefault="00F2512B" w:rsidP="00F2512B">
      <w:pPr>
        <w:spacing w:line="440" w:lineRule="exact"/>
        <w:jc w:val="center"/>
        <w:rPr>
          <w:rFonts w:asciiTheme="majorEastAsia" w:eastAsiaTheme="majorEastAsia" w:hAnsiTheme="majorEastAsia"/>
          <w:b/>
          <w:kern w:val="0"/>
          <w:sz w:val="36"/>
          <w:szCs w:val="24"/>
        </w:rPr>
      </w:pPr>
      <w:r>
        <w:rPr>
          <w:rFonts w:asciiTheme="majorEastAsia" w:eastAsiaTheme="majorEastAsia" w:hAnsiTheme="majorEastAsia" w:hint="eastAsia"/>
          <w:b/>
          <w:kern w:val="0"/>
          <w:sz w:val="36"/>
          <w:szCs w:val="24"/>
        </w:rPr>
        <w:t>募</w:t>
      </w:r>
      <w:r w:rsidR="00FA64B8">
        <w:rPr>
          <w:rFonts w:asciiTheme="majorEastAsia" w:eastAsiaTheme="majorEastAsia" w:hAnsiTheme="majorEastAsia" w:hint="eastAsia"/>
          <w:b/>
          <w:kern w:val="0"/>
          <w:sz w:val="36"/>
          <w:szCs w:val="24"/>
        </w:rPr>
        <w:t>集</w:t>
      </w:r>
      <w:r>
        <w:rPr>
          <w:rFonts w:asciiTheme="majorEastAsia" w:eastAsiaTheme="majorEastAsia" w:hAnsiTheme="majorEastAsia" w:hint="eastAsia"/>
          <w:b/>
          <w:kern w:val="0"/>
          <w:sz w:val="36"/>
          <w:szCs w:val="24"/>
        </w:rPr>
        <w:t>要領</w:t>
      </w:r>
      <w:r w:rsidR="00E74FDF">
        <w:rPr>
          <w:rFonts w:asciiTheme="majorEastAsia" w:eastAsiaTheme="majorEastAsia" w:hAnsiTheme="majorEastAsia" w:hint="eastAsia"/>
          <w:b/>
          <w:kern w:val="0"/>
          <w:sz w:val="36"/>
          <w:szCs w:val="24"/>
        </w:rPr>
        <w:t>（再募集）</w:t>
      </w:r>
    </w:p>
    <w:p w14:paraId="23881E6D" w14:textId="77777777" w:rsidR="006566CB" w:rsidRPr="0088127D" w:rsidRDefault="006566CB" w:rsidP="0088127D">
      <w:pPr>
        <w:rPr>
          <w:sz w:val="24"/>
          <w:szCs w:val="24"/>
        </w:rPr>
      </w:pPr>
    </w:p>
    <w:p w14:paraId="38041151" w14:textId="77777777" w:rsidR="00BD28B3" w:rsidRDefault="00E94E3C" w:rsidP="00316E17">
      <w:pPr>
        <w:spacing w:line="320" w:lineRule="exact"/>
        <w:ind w:firstLineChars="100" w:firstLine="240"/>
        <w:rPr>
          <w:rFonts w:asciiTheme="minorEastAsia" w:hAnsiTheme="minorEastAsia" w:cs="Aharoni"/>
          <w:sz w:val="24"/>
          <w:szCs w:val="24"/>
        </w:rPr>
      </w:pPr>
      <w:r>
        <w:rPr>
          <w:rFonts w:asciiTheme="minorEastAsia" w:hAnsiTheme="minorEastAsia" w:cs="Aharoni" w:hint="eastAsia"/>
          <w:sz w:val="24"/>
          <w:szCs w:val="24"/>
        </w:rPr>
        <w:t>北播磨地域の</w:t>
      </w:r>
      <w:r w:rsidR="005C37FC">
        <w:rPr>
          <w:rFonts w:asciiTheme="minorEastAsia" w:hAnsiTheme="minorEastAsia" w:cs="Aharoni" w:hint="eastAsia"/>
          <w:sz w:val="24"/>
          <w:szCs w:val="24"/>
        </w:rPr>
        <w:t>ひょうご</w:t>
      </w:r>
      <w:r w:rsidR="00E96F42" w:rsidRPr="00E96F42">
        <w:rPr>
          <w:rFonts w:asciiTheme="minorEastAsia" w:hAnsiTheme="minorEastAsia" w:cs="Aharoni" w:hint="eastAsia"/>
          <w:sz w:val="24"/>
          <w:szCs w:val="24"/>
        </w:rPr>
        <w:t>フィールドパビリオ</w:t>
      </w:r>
      <w:r w:rsidR="00316E17">
        <w:rPr>
          <w:rFonts w:asciiTheme="minorEastAsia" w:hAnsiTheme="minorEastAsia" w:cs="Aharoni" w:hint="eastAsia"/>
          <w:sz w:val="24"/>
          <w:szCs w:val="24"/>
        </w:rPr>
        <w:t>ン</w:t>
      </w:r>
      <w:r w:rsidR="0072512A">
        <w:rPr>
          <w:rFonts w:asciiTheme="minorEastAsia" w:hAnsiTheme="minorEastAsia" w:cs="Aharoni" w:hint="eastAsia"/>
          <w:sz w:val="24"/>
          <w:szCs w:val="24"/>
        </w:rPr>
        <w:t>を</w:t>
      </w:r>
      <w:r w:rsidR="00E96F42">
        <w:rPr>
          <w:rFonts w:asciiTheme="minorEastAsia" w:hAnsiTheme="minorEastAsia" w:cs="Aharoni" w:hint="eastAsia"/>
          <w:sz w:val="24"/>
          <w:szCs w:val="24"/>
        </w:rPr>
        <w:t>推進</w:t>
      </w:r>
      <w:r w:rsidR="00316E17">
        <w:rPr>
          <w:rFonts w:asciiTheme="minorEastAsia" w:hAnsiTheme="minorEastAsia" w:cs="Aharoni" w:hint="eastAsia"/>
          <w:sz w:val="24"/>
          <w:szCs w:val="24"/>
        </w:rPr>
        <w:t>するため、</w:t>
      </w:r>
      <w:r w:rsidR="005C37FC">
        <w:rPr>
          <w:rFonts w:asciiTheme="minorEastAsia" w:hAnsiTheme="minorEastAsia" w:cs="Aharoni" w:hint="eastAsia"/>
          <w:sz w:val="24"/>
          <w:szCs w:val="24"/>
        </w:rPr>
        <w:t>地域づくり活動団体や高校生・大学生等と</w:t>
      </w:r>
      <w:r w:rsidR="000538D0">
        <w:rPr>
          <w:rFonts w:asciiTheme="minorEastAsia" w:hAnsiTheme="minorEastAsia" w:cs="Aharoni" w:hint="eastAsia"/>
          <w:sz w:val="24"/>
          <w:szCs w:val="24"/>
        </w:rPr>
        <w:t>フィールドパビリオン認定プログラム</w:t>
      </w:r>
      <w:r w:rsidR="00BA347D">
        <w:rPr>
          <w:rFonts w:asciiTheme="minorEastAsia" w:hAnsiTheme="minorEastAsia" w:cs="Aharoni" w:hint="eastAsia"/>
          <w:sz w:val="24"/>
          <w:szCs w:val="24"/>
        </w:rPr>
        <w:t>応募</w:t>
      </w:r>
      <w:r w:rsidR="000538D0">
        <w:rPr>
          <w:rFonts w:asciiTheme="minorEastAsia" w:hAnsiTheme="minorEastAsia" w:cs="Aharoni" w:hint="eastAsia"/>
          <w:sz w:val="24"/>
          <w:szCs w:val="24"/>
        </w:rPr>
        <w:t>者が協働して</w:t>
      </w:r>
      <w:r w:rsidR="005C37FC">
        <w:rPr>
          <w:rFonts w:asciiTheme="minorEastAsia" w:hAnsiTheme="minorEastAsia" w:cs="Aharoni" w:hint="eastAsia"/>
          <w:sz w:val="24"/>
          <w:szCs w:val="24"/>
        </w:rPr>
        <w:t>実施する活動を支援します。</w:t>
      </w:r>
    </w:p>
    <w:p w14:paraId="0F19227A" w14:textId="77777777" w:rsidR="00C47D17" w:rsidRDefault="00C47D17" w:rsidP="00C47D17">
      <w:pPr>
        <w:spacing w:line="120" w:lineRule="exact"/>
        <w:ind w:firstLineChars="100" w:firstLine="240"/>
        <w:rPr>
          <w:rFonts w:asciiTheme="minorEastAsia" w:hAnsiTheme="minorEastAsia" w:cs="Aharoni"/>
          <w:sz w:val="24"/>
          <w:szCs w:val="24"/>
        </w:rPr>
      </w:pPr>
      <w:r>
        <w:rPr>
          <w:rFonts w:asciiTheme="minorEastAsia" w:hAnsiTheme="minorEastAsia"/>
          <w:noProof/>
          <w:sz w:val="24"/>
          <w:szCs w:val="24"/>
        </w:rPr>
        <mc:AlternateContent>
          <mc:Choice Requires="wps">
            <w:drawing>
              <wp:anchor distT="0" distB="0" distL="114300" distR="114300" simplePos="0" relativeHeight="251696128" behindDoc="0" locked="0" layoutInCell="1" allowOverlap="1" wp14:anchorId="28E355D3" wp14:editId="34604689">
                <wp:simplePos x="0" y="0"/>
                <wp:positionH relativeFrom="margin">
                  <wp:posOffset>83185</wp:posOffset>
                </wp:positionH>
                <wp:positionV relativeFrom="paragraph">
                  <wp:posOffset>42545</wp:posOffset>
                </wp:positionV>
                <wp:extent cx="6115050" cy="6096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15050" cy="609600"/>
                        </a:xfrm>
                        <a:prstGeom prst="rect">
                          <a:avLst/>
                        </a:prstGeom>
                        <a:noFill/>
                        <a:ln w="15875" cmpd="thickThi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1DDEE8" id="正方形/長方形 1" o:spid="_x0000_s1026" style="position:absolute;left:0;text-align:left;margin-left:6.55pt;margin-top:3.35pt;width:481.5pt;height:4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" filled="f" strokecolor="black [3213]" strokeweight="1.25pt">
                <v:stroke dashstyle="1 1" linestyle="thickThin"/>
                <w10:wrap anchorx="margin"/>
              </v:rect>
            </w:pict>
          </mc:Fallback>
        </mc:AlternateContent>
      </w:r>
    </w:p>
    <w:p w14:paraId="524C51D3" w14:textId="77777777" w:rsidR="00316E17" w:rsidRPr="000E7EA1" w:rsidRDefault="00316E17" w:rsidP="000E7EA1">
      <w:pPr>
        <w:spacing w:line="240" w:lineRule="exact"/>
        <w:ind w:firstLineChars="200" w:firstLine="420"/>
        <w:rPr>
          <w:rFonts w:asciiTheme="minorEastAsia" w:hAnsiTheme="minorEastAsia" w:cs="Aharoni"/>
          <w:szCs w:val="24"/>
        </w:rPr>
      </w:pPr>
      <w:r w:rsidRPr="000E7EA1">
        <w:rPr>
          <w:rFonts w:asciiTheme="minorEastAsia" w:hAnsiTheme="minorEastAsia" w:cs="Aharoni" w:hint="eastAsia"/>
          <w:szCs w:val="24"/>
        </w:rPr>
        <w:t>※</w:t>
      </w:r>
      <w:r w:rsidR="000E7EA1" w:rsidRPr="000E7EA1">
        <w:rPr>
          <w:rFonts w:asciiTheme="minorEastAsia" w:hAnsiTheme="minorEastAsia" w:cs="Aharoni" w:hint="eastAsia"/>
          <w:szCs w:val="24"/>
        </w:rPr>
        <w:t xml:space="preserve">　</w:t>
      </w:r>
      <w:r w:rsidRPr="000E7EA1">
        <w:rPr>
          <w:rFonts w:asciiTheme="minorEastAsia" w:hAnsiTheme="minorEastAsia" w:cs="Aharoni" w:hint="eastAsia"/>
          <w:szCs w:val="24"/>
        </w:rPr>
        <w:t>ひょうごフィールドパビリオンとは・・・</w:t>
      </w:r>
    </w:p>
    <w:p w14:paraId="54EBEBA2" w14:textId="77777777" w:rsidR="000E7EA1" w:rsidRPr="000E7EA1" w:rsidRDefault="00316E17" w:rsidP="000E7EA1">
      <w:pPr>
        <w:spacing w:line="240" w:lineRule="exact"/>
        <w:ind w:firstLineChars="100" w:firstLine="210"/>
        <w:rPr>
          <w:rFonts w:asciiTheme="minorEastAsia" w:hAnsiTheme="minorEastAsia" w:cs="Aharoni"/>
          <w:szCs w:val="24"/>
        </w:rPr>
      </w:pPr>
      <w:r w:rsidRPr="000E7EA1">
        <w:rPr>
          <w:rFonts w:asciiTheme="minorEastAsia" w:hAnsiTheme="minorEastAsia" w:cs="Aharoni" w:hint="eastAsia"/>
          <w:szCs w:val="24"/>
        </w:rPr>
        <w:t xml:space="preserve">　</w:t>
      </w:r>
      <w:r w:rsidR="000E7EA1">
        <w:rPr>
          <w:rFonts w:asciiTheme="minorEastAsia" w:hAnsiTheme="minorEastAsia" w:cs="Aharoni" w:hint="eastAsia"/>
          <w:szCs w:val="24"/>
        </w:rPr>
        <w:t xml:space="preserve">　</w:t>
      </w:r>
      <w:r w:rsidR="000E7EA1" w:rsidRPr="000E7EA1">
        <w:rPr>
          <w:rFonts w:asciiTheme="minorEastAsia" w:hAnsiTheme="minorEastAsia" w:cs="Aharoni" w:hint="eastAsia"/>
          <w:szCs w:val="24"/>
        </w:rPr>
        <w:t xml:space="preserve">　地域の「SDG</w:t>
      </w:r>
      <w:r w:rsidR="000E7EA1" w:rsidRPr="000E7EA1">
        <w:rPr>
          <w:rFonts w:asciiTheme="minorEastAsia" w:hAnsiTheme="minorEastAsia" w:cs="Aharoni"/>
          <w:szCs w:val="24"/>
        </w:rPr>
        <w:t>s</w:t>
      </w:r>
      <w:r w:rsidR="000E7EA1" w:rsidRPr="000E7EA1">
        <w:rPr>
          <w:rFonts w:asciiTheme="minorEastAsia" w:hAnsiTheme="minorEastAsia" w:cs="Aharoni" w:hint="eastAsia"/>
          <w:szCs w:val="24"/>
        </w:rPr>
        <w:t>を体現する活動そのもの(フィールド)」を地域の人々が主体となって発信し、</w:t>
      </w:r>
    </w:p>
    <w:p w14:paraId="79BB99D6" w14:textId="77777777" w:rsidR="004C1EF9" w:rsidRDefault="00EE4441" w:rsidP="00BA347D">
      <w:pPr>
        <w:spacing w:line="240" w:lineRule="exact"/>
        <w:ind w:firstLineChars="300" w:firstLine="630"/>
        <w:rPr>
          <w:rFonts w:asciiTheme="minorEastAsia" w:hAnsiTheme="minorEastAsia" w:cs="Aharoni"/>
          <w:szCs w:val="24"/>
        </w:rPr>
      </w:pPr>
      <w:r>
        <w:rPr>
          <w:rFonts w:asciiTheme="minorEastAsia" w:hAnsiTheme="minorEastAsia" w:cs="Aharoni" w:hint="eastAsia"/>
          <w:szCs w:val="24"/>
        </w:rPr>
        <w:t>多くの人を誘い、見て、学び、体験していただく取組</w:t>
      </w:r>
    </w:p>
    <w:p w14:paraId="2D09ADD7" w14:textId="77777777" w:rsidR="00BA347D" w:rsidRDefault="00BA347D" w:rsidP="00BA347D">
      <w:pPr>
        <w:spacing w:line="240" w:lineRule="exact"/>
        <w:ind w:firstLineChars="300" w:firstLine="630"/>
        <w:rPr>
          <w:rFonts w:asciiTheme="minorEastAsia" w:hAnsiTheme="minorEastAsia" w:cs="Aharoni"/>
          <w:szCs w:val="24"/>
        </w:rPr>
      </w:pPr>
    </w:p>
    <w:p w14:paraId="675ED7C3" w14:textId="77777777" w:rsidR="00D0153C" w:rsidRDefault="00D0153C" w:rsidP="00D0153C">
      <w:pPr>
        <w:spacing w:line="360" w:lineRule="auto"/>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89983" behindDoc="1" locked="0" layoutInCell="1" allowOverlap="1" wp14:anchorId="6C7EC92A" wp14:editId="132F6477">
                <wp:simplePos x="0" y="0"/>
                <wp:positionH relativeFrom="margin">
                  <wp:posOffset>6985</wp:posOffset>
                </wp:positionH>
                <wp:positionV relativeFrom="paragraph">
                  <wp:posOffset>33020</wp:posOffset>
                </wp:positionV>
                <wp:extent cx="6286500" cy="1143000"/>
                <wp:effectExtent l="19050" t="19050" r="19050" b="19050"/>
                <wp:wrapNone/>
                <wp:docPr id="9" name="角丸四角形 9"/>
                <wp:cNvGraphicFramePr/>
                <a:graphic xmlns:a="http://schemas.openxmlformats.org/drawingml/2006/main">
                  <a:graphicData uri="http://schemas.microsoft.com/office/word/2010/wordprocessingShape">
                    <wps:wsp>
                      <wps:cNvSpPr/>
                      <wps:spPr>
                        <a:xfrm>
                          <a:off x="0" y="0"/>
                          <a:ext cx="6286500" cy="1143000"/>
                        </a:xfrm>
                        <a:prstGeom prst="roundRect">
                          <a:avLst/>
                        </a:prstGeom>
                        <a:noFill/>
                        <a:ln w="38100" cmpd="thinThick">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697B5" id="角丸四角形 9" o:spid="_x0000_s1026" style="position:absolute;left:0;text-align:left;margin-left:.55pt;margin-top:2.6pt;width:495pt;height:90pt;z-index:-2516264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" filled="f" strokecolor="#002060" strokeweight="3pt">
                <v:stroke linestyle="thinThick"/>
                <w10:wrap anchorx="margin"/>
              </v:roundrect>
            </w:pict>
          </mc:Fallback>
        </mc:AlternateContent>
      </w:r>
      <w:r>
        <w:rPr>
          <w:rFonts w:asciiTheme="minorEastAsia" w:hAnsiTheme="minorEastAsia" w:hint="eastAsia"/>
          <w:sz w:val="24"/>
          <w:szCs w:val="24"/>
        </w:rPr>
        <w:t xml:space="preserve">　 </w:t>
      </w:r>
      <w:r w:rsidR="00687CB3" w:rsidRPr="0075680E">
        <w:rPr>
          <w:rFonts w:ascii="ＭＳ ゴシック" w:eastAsia="ＭＳ ゴシック" w:hAnsi="ＭＳ ゴシック" w:hint="eastAsia"/>
          <w:spacing w:val="120"/>
          <w:kern w:val="0"/>
          <w:sz w:val="24"/>
          <w:szCs w:val="24"/>
          <w:fitText w:val="1680" w:id="-1284233728"/>
        </w:rPr>
        <w:t>補助金</w:t>
      </w:r>
      <w:r w:rsidR="00687CB3" w:rsidRPr="0075680E">
        <w:rPr>
          <w:rFonts w:ascii="ＭＳ ゴシック" w:eastAsia="ＭＳ ゴシック" w:hAnsi="ＭＳ ゴシック" w:hint="eastAsia"/>
          <w:kern w:val="0"/>
          <w:sz w:val="24"/>
          <w:szCs w:val="24"/>
          <w:fitText w:val="1680" w:id="-1284233728"/>
        </w:rPr>
        <w:t>額</w:t>
      </w:r>
      <w:r w:rsidR="00C47D17">
        <w:rPr>
          <w:rFonts w:ascii="ＭＳ ゴシック" w:eastAsia="ＭＳ ゴシック" w:hAnsi="ＭＳ ゴシック" w:hint="eastAsia"/>
          <w:kern w:val="0"/>
          <w:sz w:val="24"/>
          <w:szCs w:val="24"/>
        </w:rPr>
        <w:t xml:space="preserve"> </w:t>
      </w:r>
      <w:r w:rsidR="00684F62" w:rsidRPr="0000248D">
        <w:rPr>
          <w:rFonts w:ascii="ＭＳ 明朝" w:eastAsia="ＭＳ 明朝" w:hAnsi="ＭＳ 明朝" w:hint="eastAsia"/>
          <w:sz w:val="24"/>
          <w:szCs w:val="24"/>
        </w:rPr>
        <w:t>：</w:t>
      </w:r>
      <w:r w:rsidR="00C47D17">
        <w:rPr>
          <w:rFonts w:ascii="ＭＳ 明朝" w:eastAsia="ＭＳ 明朝" w:hAnsi="ＭＳ 明朝" w:hint="eastAsia"/>
          <w:sz w:val="24"/>
          <w:szCs w:val="24"/>
        </w:rPr>
        <w:t xml:space="preserve"> </w:t>
      </w:r>
      <w:r w:rsidR="00C47D17" w:rsidRPr="0075680E">
        <w:rPr>
          <w:rFonts w:ascii="ＭＳ 明朝" w:eastAsia="ＭＳ 明朝" w:hAnsi="ＭＳ 明朝" w:hint="eastAsia"/>
          <w:spacing w:val="13"/>
          <w:kern w:val="0"/>
          <w:sz w:val="24"/>
          <w:szCs w:val="24"/>
          <w:fitText w:val="6480" w:id="-1284233471"/>
        </w:rPr>
        <w:t>１</w:t>
      </w:r>
      <w:r w:rsidR="00684F62" w:rsidRPr="0075680E">
        <w:rPr>
          <w:rFonts w:ascii="ＭＳ 明朝" w:eastAsia="ＭＳ 明朝" w:hAnsi="ＭＳ 明朝" w:hint="eastAsia"/>
          <w:spacing w:val="13"/>
          <w:kern w:val="0"/>
          <w:sz w:val="24"/>
          <w:szCs w:val="24"/>
          <w:fitText w:val="6480" w:id="-1284233471"/>
        </w:rPr>
        <w:t>件あたり</w:t>
      </w:r>
      <w:r w:rsidR="00684F62" w:rsidRPr="0075680E">
        <w:rPr>
          <w:rFonts w:asciiTheme="majorEastAsia" w:eastAsiaTheme="majorEastAsia" w:hAnsiTheme="majorEastAsia" w:hint="eastAsia"/>
          <w:spacing w:val="13"/>
          <w:kern w:val="0"/>
          <w:sz w:val="24"/>
          <w:szCs w:val="24"/>
          <w:fitText w:val="6480" w:id="-1284233471"/>
        </w:rPr>
        <w:t>上限３０万円</w:t>
      </w:r>
      <w:r w:rsidR="00684F62" w:rsidRPr="0075680E">
        <w:rPr>
          <w:rFonts w:ascii="ＭＳ 明朝" w:eastAsia="ＭＳ 明朝" w:hAnsi="ＭＳ 明朝" w:hint="eastAsia"/>
          <w:spacing w:val="13"/>
          <w:kern w:val="0"/>
          <w:sz w:val="24"/>
          <w:szCs w:val="24"/>
          <w:fitText w:val="6480" w:id="-1284233471"/>
        </w:rPr>
        <w:t>（定額</w:t>
      </w:r>
      <w:r w:rsidR="001D6DEC" w:rsidRPr="0075680E">
        <w:rPr>
          <w:rFonts w:ascii="ＭＳ 明朝" w:eastAsia="ＭＳ 明朝" w:hAnsi="ＭＳ 明朝" w:hint="eastAsia"/>
          <w:spacing w:val="13"/>
          <w:kern w:val="0"/>
          <w:sz w:val="24"/>
          <w:szCs w:val="24"/>
          <w:fitText w:val="6480" w:id="-1284233471"/>
        </w:rPr>
        <w:t xml:space="preserve"> </w:t>
      </w:r>
      <w:r w:rsidR="001D6DEC" w:rsidRPr="0075680E">
        <w:rPr>
          <w:rFonts w:ascii="ＭＳ 明朝" w:eastAsia="ＭＳ 明朝" w:hAnsi="ＭＳ 明朝" w:hint="eastAsia"/>
          <w:spacing w:val="13"/>
          <w:kern w:val="0"/>
          <w:szCs w:val="24"/>
          <w:fitText w:val="6480" w:id="-1284233471"/>
        </w:rPr>
        <w:t>※補助額は１万円単位</w:t>
      </w:r>
      <w:r w:rsidR="00684F62" w:rsidRPr="0075680E">
        <w:rPr>
          <w:rFonts w:ascii="ＭＳ 明朝" w:eastAsia="ＭＳ 明朝" w:hAnsi="ＭＳ 明朝" w:hint="eastAsia"/>
          <w:spacing w:val="5"/>
          <w:kern w:val="0"/>
          <w:sz w:val="24"/>
          <w:szCs w:val="24"/>
          <w:fitText w:val="6480" w:id="-1284233471"/>
        </w:rPr>
        <w:t>）</w:t>
      </w:r>
      <w:r>
        <w:rPr>
          <w:rFonts w:asciiTheme="minorEastAsia" w:hAnsiTheme="minorEastAsia" w:hint="eastAsia"/>
          <w:sz w:val="24"/>
          <w:szCs w:val="24"/>
        </w:rPr>
        <w:t xml:space="preserve">　</w:t>
      </w:r>
    </w:p>
    <w:p w14:paraId="3C8838B2" w14:textId="193920E7" w:rsidR="00D0153C" w:rsidRDefault="00D0153C" w:rsidP="00D0153C">
      <w:pPr>
        <w:rPr>
          <w:rFonts w:asciiTheme="minorEastAsia" w:hAnsiTheme="minorEastAsia"/>
          <w:sz w:val="24"/>
          <w:szCs w:val="24"/>
        </w:rPr>
      </w:pPr>
      <w:r>
        <w:rPr>
          <w:rFonts w:asciiTheme="minorEastAsia" w:hAnsiTheme="minorEastAsia" w:hint="eastAsia"/>
          <w:sz w:val="24"/>
          <w:szCs w:val="24"/>
        </w:rPr>
        <w:t xml:space="preserve">　</w:t>
      </w:r>
      <w:r w:rsidRPr="0075680E">
        <w:rPr>
          <w:rFonts w:ascii="ＭＳ ゴシック" w:eastAsia="ＭＳ ゴシック" w:hAnsi="ＭＳ ゴシック" w:hint="eastAsia"/>
          <w:sz w:val="24"/>
          <w:szCs w:val="24"/>
        </w:rPr>
        <w:t xml:space="preserve"> </w:t>
      </w:r>
      <w:r w:rsidR="00AA5229" w:rsidRPr="0075680E">
        <w:rPr>
          <w:rFonts w:ascii="ＭＳ ゴシック" w:eastAsia="ＭＳ ゴシック" w:hAnsi="ＭＳ ゴシック" w:hint="eastAsia"/>
          <w:spacing w:val="24"/>
          <w:kern w:val="0"/>
          <w:sz w:val="24"/>
          <w:szCs w:val="24"/>
          <w:fitText w:val="1680" w:id="-1172679424"/>
        </w:rPr>
        <w:t>補助</w:t>
      </w:r>
      <w:r w:rsidRPr="0075680E">
        <w:rPr>
          <w:rFonts w:ascii="ＭＳ ゴシック" w:eastAsia="ＭＳ ゴシック" w:hAnsi="ＭＳ ゴシック" w:hint="eastAsia"/>
          <w:spacing w:val="24"/>
          <w:kern w:val="0"/>
          <w:sz w:val="24"/>
          <w:szCs w:val="24"/>
          <w:fitText w:val="1680" w:id="-1172679424"/>
        </w:rPr>
        <w:t>対象期</w:t>
      </w:r>
      <w:r w:rsidRPr="0075680E">
        <w:rPr>
          <w:rFonts w:ascii="ＭＳ ゴシック" w:eastAsia="ＭＳ ゴシック" w:hAnsi="ＭＳ ゴシック" w:hint="eastAsia"/>
          <w:kern w:val="0"/>
          <w:sz w:val="24"/>
          <w:szCs w:val="24"/>
          <w:fitText w:val="1680" w:id="-1172679424"/>
        </w:rPr>
        <w:t>間</w:t>
      </w:r>
      <w:r>
        <w:rPr>
          <w:rFonts w:ascii="ＭＳ ゴシック" w:eastAsia="ＭＳ ゴシック" w:hAnsi="ＭＳ ゴシック" w:hint="eastAsia"/>
          <w:sz w:val="24"/>
          <w:szCs w:val="24"/>
        </w:rPr>
        <w:t xml:space="preserve"> </w:t>
      </w:r>
      <w:r w:rsidRPr="00E85B7E">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E74FDF">
        <w:rPr>
          <w:rFonts w:asciiTheme="majorEastAsia" w:eastAsiaTheme="majorEastAsia" w:hAnsiTheme="majorEastAsia" w:hint="eastAsia"/>
          <w:spacing w:val="22"/>
          <w:kern w:val="0"/>
          <w:sz w:val="24"/>
          <w:szCs w:val="24"/>
          <w:u w:val="single"/>
          <w:fitText w:val="6480" w:id="-1172704256"/>
        </w:rPr>
        <w:t>令和</w:t>
      </w:r>
      <w:r w:rsidR="00E74FDF" w:rsidRPr="00E74FDF">
        <w:rPr>
          <w:rFonts w:asciiTheme="majorEastAsia" w:eastAsiaTheme="majorEastAsia" w:hAnsiTheme="majorEastAsia" w:hint="eastAsia"/>
          <w:spacing w:val="22"/>
          <w:kern w:val="0"/>
          <w:sz w:val="24"/>
          <w:szCs w:val="24"/>
          <w:u w:val="single"/>
          <w:fitText w:val="6480" w:id="-1172704256"/>
        </w:rPr>
        <w:t>６</w:t>
      </w:r>
      <w:r w:rsidRPr="00E74FDF">
        <w:rPr>
          <w:rFonts w:asciiTheme="majorEastAsia" w:eastAsiaTheme="majorEastAsia" w:hAnsiTheme="majorEastAsia" w:hint="eastAsia"/>
          <w:spacing w:val="22"/>
          <w:kern w:val="0"/>
          <w:sz w:val="24"/>
          <w:szCs w:val="24"/>
          <w:u w:val="single"/>
          <w:fitText w:val="6480" w:id="-1172704256"/>
        </w:rPr>
        <w:t>年</w:t>
      </w:r>
      <w:r w:rsidR="00E74FDF" w:rsidRPr="00E74FDF">
        <w:rPr>
          <w:rFonts w:asciiTheme="majorEastAsia" w:eastAsiaTheme="majorEastAsia" w:hAnsiTheme="majorEastAsia" w:hint="eastAsia"/>
          <w:spacing w:val="22"/>
          <w:kern w:val="0"/>
          <w:sz w:val="24"/>
          <w:szCs w:val="24"/>
          <w:u w:val="single"/>
          <w:fitText w:val="6480" w:id="-1172704256"/>
        </w:rPr>
        <w:t>１</w:t>
      </w:r>
      <w:r w:rsidRPr="00E74FDF">
        <w:rPr>
          <w:rFonts w:asciiTheme="majorEastAsia" w:eastAsiaTheme="majorEastAsia" w:hAnsiTheme="majorEastAsia" w:hint="eastAsia"/>
          <w:spacing w:val="22"/>
          <w:kern w:val="0"/>
          <w:sz w:val="24"/>
          <w:szCs w:val="24"/>
          <w:u w:val="single"/>
          <w:fitText w:val="6480" w:id="-1172704256"/>
        </w:rPr>
        <w:t>月</w:t>
      </w:r>
      <w:r w:rsidR="00E74FDF" w:rsidRPr="00E74FDF">
        <w:rPr>
          <w:rFonts w:asciiTheme="majorEastAsia" w:eastAsiaTheme="majorEastAsia" w:hAnsiTheme="majorEastAsia" w:hint="eastAsia"/>
          <w:spacing w:val="22"/>
          <w:kern w:val="0"/>
          <w:sz w:val="24"/>
          <w:szCs w:val="24"/>
          <w:u w:val="single"/>
          <w:fitText w:val="6480" w:id="-1172704256"/>
        </w:rPr>
        <w:t>４</w:t>
      </w:r>
      <w:r w:rsidRPr="00E74FDF">
        <w:rPr>
          <w:rFonts w:asciiTheme="majorEastAsia" w:eastAsiaTheme="majorEastAsia" w:hAnsiTheme="majorEastAsia" w:hint="eastAsia"/>
          <w:spacing w:val="22"/>
          <w:kern w:val="0"/>
          <w:sz w:val="24"/>
          <w:szCs w:val="24"/>
          <w:u w:val="single"/>
          <w:fitText w:val="6480" w:id="-1172704256"/>
        </w:rPr>
        <w:t>日(</w:t>
      </w:r>
      <w:r w:rsidR="00E74FDF">
        <w:rPr>
          <w:rFonts w:asciiTheme="majorEastAsia" w:eastAsiaTheme="majorEastAsia" w:hAnsiTheme="majorEastAsia" w:hint="eastAsia"/>
          <w:spacing w:val="22"/>
          <w:kern w:val="0"/>
          <w:sz w:val="24"/>
          <w:szCs w:val="24"/>
          <w:u w:val="single"/>
          <w:fitText w:val="6480" w:id="-1172704256"/>
        </w:rPr>
        <w:t>木</w:t>
      </w:r>
      <w:r w:rsidRPr="00E74FDF">
        <w:rPr>
          <w:rFonts w:asciiTheme="majorEastAsia" w:eastAsiaTheme="majorEastAsia" w:hAnsiTheme="majorEastAsia"/>
          <w:spacing w:val="22"/>
          <w:kern w:val="0"/>
          <w:sz w:val="24"/>
          <w:szCs w:val="24"/>
          <w:u w:val="single"/>
          <w:fitText w:val="6480" w:id="-1172704256"/>
        </w:rPr>
        <w:t>)</w:t>
      </w:r>
      <w:r w:rsidRPr="00E74FDF">
        <w:rPr>
          <w:rFonts w:ascii="ＭＳ ゴシック" w:eastAsia="ＭＳ ゴシック" w:hAnsi="ＭＳ ゴシック" w:hint="eastAsia"/>
          <w:spacing w:val="22"/>
          <w:kern w:val="0"/>
          <w:sz w:val="24"/>
          <w:szCs w:val="24"/>
          <w:u w:val="single"/>
          <w:fitText w:val="6480" w:id="-1172704256"/>
        </w:rPr>
        <w:t>～令和６年３月１５日（金</w:t>
      </w:r>
      <w:r w:rsidRPr="00E74FDF">
        <w:rPr>
          <w:rFonts w:ascii="ＭＳ ゴシック" w:eastAsia="ＭＳ ゴシック" w:hAnsi="ＭＳ ゴシック" w:hint="eastAsia"/>
          <w:spacing w:val="-4"/>
          <w:kern w:val="0"/>
          <w:sz w:val="24"/>
          <w:szCs w:val="24"/>
          <w:u w:val="single"/>
          <w:fitText w:val="6480" w:id="-1172704256"/>
        </w:rPr>
        <w:t>）</w:t>
      </w:r>
    </w:p>
    <w:p w14:paraId="50F3CADF" w14:textId="77777777" w:rsidR="00D0153C" w:rsidRDefault="00D0153C" w:rsidP="00D0153C">
      <w:pPr>
        <w:rPr>
          <w:rFonts w:asciiTheme="minorEastAsia" w:hAnsiTheme="minorEastAsia"/>
          <w:sz w:val="24"/>
          <w:szCs w:val="24"/>
        </w:rPr>
      </w:pPr>
      <w:r>
        <w:rPr>
          <w:rFonts w:asciiTheme="minorEastAsia" w:hAnsiTheme="minorEastAsia" w:hint="eastAsia"/>
          <w:sz w:val="24"/>
          <w:szCs w:val="24"/>
        </w:rPr>
        <w:t xml:space="preserve">　　 </w:t>
      </w:r>
      <w:r w:rsidRPr="00D0153C">
        <w:rPr>
          <w:rFonts w:asciiTheme="minorEastAsia" w:hAnsiTheme="minorEastAsia" w:hint="eastAsia"/>
          <w:kern w:val="0"/>
          <w:sz w:val="24"/>
          <w:szCs w:val="24"/>
        </w:rPr>
        <w:t>※既に、</w:t>
      </w:r>
      <w:r>
        <w:rPr>
          <w:rFonts w:asciiTheme="minorEastAsia" w:hAnsiTheme="minorEastAsia" w:hint="eastAsia"/>
          <w:kern w:val="0"/>
          <w:sz w:val="24"/>
          <w:szCs w:val="24"/>
        </w:rPr>
        <w:t>着手している</w:t>
      </w:r>
      <w:r w:rsidRPr="00D0153C">
        <w:rPr>
          <w:rFonts w:asciiTheme="minorEastAsia" w:hAnsiTheme="minorEastAsia" w:hint="eastAsia"/>
          <w:kern w:val="0"/>
          <w:sz w:val="24"/>
          <w:szCs w:val="24"/>
        </w:rPr>
        <w:t>事業であっても、上記期間に発生した経費は、対象になります。</w:t>
      </w:r>
      <w:r>
        <w:rPr>
          <w:rFonts w:asciiTheme="minorEastAsia" w:hAnsiTheme="minorEastAsia" w:hint="eastAsia"/>
          <w:sz w:val="24"/>
          <w:szCs w:val="24"/>
        </w:rPr>
        <w:t xml:space="preserve">　　</w:t>
      </w:r>
    </w:p>
    <w:p w14:paraId="33BAAE6B" w14:textId="3C43D4EC" w:rsidR="00D0153C" w:rsidRDefault="00D0153C" w:rsidP="00D0153C">
      <w:pPr>
        <w:rPr>
          <w:rFonts w:asciiTheme="minorEastAsia" w:hAnsiTheme="minorEastAsia"/>
          <w:sz w:val="24"/>
          <w:szCs w:val="24"/>
        </w:rPr>
      </w:pPr>
      <w:r>
        <w:rPr>
          <w:rFonts w:asciiTheme="minorEastAsia" w:hAnsiTheme="minorEastAsia" w:hint="eastAsia"/>
          <w:sz w:val="24"/>
          <w:szCs w:val="24"/>
        </w:rPr>
        <w:t xml:space="preserve">　 </w:t>
      </w:r>
      <w:r w:rsidR="00687CB3" w:rsidRPr="0075680E">
        <w:rPr>
          <w:rFonts w:asciiTheme="majorEastAsia" w:eastAsiaTheme="majorEastAsia" w:hAnsiTheme="majorEastAsia" w:hint="eastAsia"/>
          <w:spacing w:val="120"/>
          <w:kern w:val="0"/>
          <w:sz w:val="24"/>
          <w:szCs w:val="24"/>
          <w:fitText w:val="1680" w:id="-1284233727"/>
        </w:rPr>
        <w:t>申込期</w:t>
      </w:r>
      <w:r w:rsidR="00687CB3" w:rsidRPr="0075680E">
        <w:rPr>
          <w:rFonts w:asciiTheme="majorEastAsia" w:eastAsiaTheme="majorEastAsia" w:hAnsiTheme="majorEastAsia" w:hint="eastAsia"/>
          <w:kern w:val="0"/>
          <w:sz w:val="24"/>
          <w:szCs w:val="24"/>
          <w:fitText w:val="1680" w:id="-1284233727"/>
        </w:rPr>
        <w:t>間</w:t>
      </w:r>
      <w:r w:rsidR="00C47D17">
        <w:rPr>
          <w:rFonts w:asciiTheme="majorEastAsia" w:eastAsiaTheme="majorEastAsia" w:hAnsiTheme="majorEastAsia" w:hint="eastAsia"/>
          <w:kern w:val="0"/>
          <w:sz w:val="24"/>
          <w:szCs w:val="24"/>
        </w:rPr>
        <w:t xml:space="preserve"> </w:t>
      </w:r>
      <w:r w:rsidR="00833B81">
        <w:rPr>
          <w:rFonts w:asciiTheme="majorEastAsia" w:eastAsiaTheme="majorEastAsia" w:hAnsiTheme="majorEastAsia" w:hint="eastAsia"/>
          <w:sz w:val="24"/>
          <w:szCs w:val="24"/>
        </w:rPr>
        <w:t>：</w:t>
      </w:r>
      <w:r w:rsidR="00C47D17">
        <w:rPr>
          <w:rFonts w:asciiTheme="majorEastAsia" w:eastAsiaTheme="majorEastAsia" w:hAnsiTheme="majorEastAsia" w:hint="eastAsia"/>
          <w:sz w:val="24"/>
          <w:szCs w:val="24"/>
        </w:rPr>
        <w:t xml:space="preserve"> </w:t>
      </w:r>
      <w:r w:rsidR="0078438D" w:rsidRPr="00E74FDF">
        <w:rPr>
          <w:rFonts w:asciiTheme="majorEastAsia" w:eastAsiaTheme="majorEastAsia" w:hAnsiTheme="majorEastAsia" w:hint="eastAsia"/>
          <w:kern w:val="0"/>
          <w:sz w:val="24"/>
          <w:szCs w:val="24"/>
          <w:u w:val="single"/>
          <w:fitText w:val="6480" w:id="-1284233724"/>
        </w:rPr>
        <w:t>令和</w:t>
      </w:r>
      <w:r w:rsidR="00E74FDF" w:rsidRPr="00E74FDF">
        <w:rPr>
          <w:rFonts w:asciiTheme="majorEastAsia" w:eastAsiaTheme="majorEastAsia" w:hAnsiTheme="majorEastAsia" w:hint="eastAsia"/>
          <w:kern w:val="0"/>
          <w:sz w:val="24"/>
          <w:szCs w:val="24"/>
          <w:u w:val="single"/>
          <w:fitText w:val="6480" w:id="-1284233724"/>
        </w:rPr>
        <w:t>５</w:t>
      </w:r>
      <w:r w:rsidR="0078438D" w:rsidRPr="00E74FDF">
        <w:rPr>
          <w:rFonts w:asciiTheme="majorEastAsia" w:eastAsiaTheme="majorEastAsia" w:hAnsiTheme="majorEastAsia" w:hint="eastAsia"/>
          <w:kern w:val="0"/>
          <w:sz w:val="24"/>
          <w:szCs w:val="24"/>
          <w:u w:val="single"/>
          <w:fitText w:val="6480" w:id="-1284233724"/>
        </w:rPr>
        <w:t>年１</w:t>
      </w:r>
      <w:r w:rsidR="00E74FDF" w:rsidRPr="00E74FDF">
        <w:rPr>
          <w:rFonts w:asciiTheme="majorEastAsia" w:eastAsiaTheme="majorEastAsia" w:hAnsiTheme="majorEastAsia" w:hint="eastAsia"/>
          <w:kern w:val="0"/>
          <w:sz w:val="24"/>
          <w:szCs w:val="24"/>
          <w:u w:val="single"/>
          <w:fitText w:val="6480" w:id="-1284233724"/>
        </w:rPr>
        <w:t>２</w:t>
      </w:r>
      <w:r w:rsidR="0078438D" w:rsidRPr="00E74FDF">
        <w:rPr>
          <w:rFonts w:asciiTheme="majorEastAsia" w:eastAsiaTheme="majorEastAsia" w:hAnsiTheme="majorEastAsia" w:hint="eastAsia"/>
          <w:kern w:val="0"/>
          <w:sz w:val="24"/>
          <w:szCs w:val="24"/>
          <w:u w:val="single"/>
          <w:fitText w:val="6480" w:id="-1284233724"/>
        </w:rPr>
        <w:t>月</w:t>
      </w:r>
      <w:r w:rsidR="00E74FDF" w:rsidRPr="00E74FDF">
        <w:rPr>
          <w:rFonts w:asciiTheme="majorEastAsia" w:eastAsiaTheme="majorEastAsia" w:hAnsiTheme="majorEastAsia" w:hint="eastAsia"/>
          <w:kern w:val="0"/>
          <w:sz w:val="24"/>
          <w:szCs w:val="24"/>
          <w:u w:val="single"/>
          <w:fitText w:val="6480" w:id="-1284233724"/>
        </w:rPr>
        <w:t>１１</w:t>
      </w:r>
      <w:r w:rsidR="0078438D" w:rsidRPr="00E74FDF">
        <w:rPr>
          <w:rFonts w:asciiTheme="majorEastAsia" w:eastAsiaTheme="majorEastAsia" w:hAnsiTheme="majorEastAsia" w:hint="eastAsia"/>
          <w:kern w:val="0"/>
          <w:sz w:val="24"/>
          <w:szCs w:val="24"/>
          <w:u w:val="single"/>
          <w:fitText w:val="6480" w:id="-1284233724"/>
        </w:rPr>
        <w:t>日（</w:t>
      </w:r>
      <w:r w:rsidR="00E74FDF" w:rsidRPr="00E74FDF">
        <w:rPr>
          <w:rFonts w:asciiTheme="majorEastAsia" w:eastAsiaTheme="majorEastAsia" w:hAnsiTheme="majorEastAsia" w:hint="eastAsia"/>
          <w:kern w:val="0"/>
          <w:sz w:val="24"/>
          <w:szCs w:val="24"/>
          <w:u w:val="single"/>
          <w:fitText w:val="6480" w:id="-1284233724"/>
        </w:rPr>
        <w:t>月</w:t>
      </w:r>
      <w:r w:rsidR="0078438D" w:rsidRPr="00E74FDF">
        <w:rPr>
          <w:rFonts w:asciiTheme="majorEastAsia" w:eastAsiaTheme="majorEastAsia" w:hAnsiTheme="majorEastAsia" w:hint="eastAsia"/>
          <w:kern w:val="0"/>
          <w:sz w:val="24"/>
          <w:szCs w:val="24"/>
          <w:u w:val="single"/>
          <w:fitText w:val="6480" w:id="-1284233724"/>
        </w:rPr>
        <w:t>）</w:t>
      </w:r>
      <w:r w:rsidR="00175E6B" w:rsidRPr="00E74FDF">
        <w:rPr>
          <w:rFonts w:asciiTheme="majorEastAsia" w:eastAsiaTheme="majorEastAsia" w:hAnsiTheme="majorEastAsia" w:hint="eastAsia"/>
          <w:kern w:val="0"/>
          <w:sz w:val="24"/>
          <w:szCs w:val="24"/>
          <w:u w:val="single"/>
          <w:fitText w:val="6480" w:id="-1284233724"/>
        </w:rPr>
        <w:t>～令和５年</w:t>
      </w:r>
      <w:r w:rsidR="008209B7" w:rsidRPr="00E74FDF">
        <w:rPr>
          <w:rFonts w:asciiTheme="majorEastAsia" w:eastAsiaTheme="majorEastAsia" w:hAnsiTheme="majorEastAsia" w:hint="eastAsia"/>
          <w:kern w:val="0"/>
          <w:sz w:val="24"/>
          <w:szCs w:val="24"/>
          <w:u w:val="single"/>
          <w:fitText w:val="6480" w:id="-1284233724"/>
        </w:rPr>
        <w:t>１</w:t>
      </w:r>
      <w:r w:rsidR="00E74FDF" w:rsidRPr="00E74FDF">
        <w:rPr>
          <w:rFonts w:asciiTheme="majorEastAsia" w:eastAsiaTheme="majorEastAsia" w:hAnsiTheme="majorEastAsia" w:hint="eastAsia"/>
          <w:kern w:val="0"/>
          <w:sz w:val="24"/>
          <w:szCs w:val="24"/>
          <w:u w:val="single"/>
          <w:fitText w:val="6480" w:id="-1284233724"/>
        </w:rPr>
        <w:t>２</w:t>
      </w:r>
      <w:r w:rsidR="00175E6B" w:rsidRPr="00E74FDF">
        <w:rPr>
          <w:rFonts w:asciiTheme="majorEastAsia" w:eastAsiaTheme="majorEastAsia" w:hAnsiTheme="majorEastAsia" w:hint="eastAsia"/>
          <w:kern w:val="0"/>
          <w:sz w:val="24"/>
          <w:szCs w:val="24"/>
          <w:u w:val="single"/>
          <w:fitText w:val="6480" w:id="-1284233724"/>
        </w:rPr>
        <w:t>月</w:t>
      </w:r>
      <w:r w:rsidR="00E74FDF" w:rsidRPr="00E74FDF">
        <w:rPr>
          <w:rFonts w:asciiTheme="majorEastAsia" w:eastAsiaTheme="majorEastAsia" w:hAnsiTheme="majorEastAsia" w:hint="eastAsia"/>
          <w:kern w:val="0"/>
          <w:sz w:val="24"/>
          <w:szCs w:val="24"/>
          <w:u w:val="single"/>
          <w:fitText w:val="6480" w:id="-1284233724"/>
        </w:rPr>
        <w:t>２８</w:t>
      </w:r>
      <w:r w:rsidR="00175E6B" w:rsidRPr="00E74FDF">
        <w:rPr>
          <w:rFonts w:asciiTheme="majorEastAsia" w:eastAsiaTheme="majorEastAsia" w:hAnsiTheme="majorEastAsia" w:hint="eastAsia"/>
          <w:kern w:val="0"/>
          <w:sz w:val="24"/>
          <w:szCs w:val="24"/>
          <w:u w:val="single"/>
          <w:fitText w:val="6480" w:id="-1284233724"/>
        </w:rPr>
        <w:t>日（</w:t>
      </w:r>
      <w:r w:rsidR="00E74FDF" w:rsidRPr="00E74FDF">
        <w:rPr>
          <w:rFonts w:asciiTheme="majorEastAsia" w:eastAsiaTheme="majorEastAsia" w:hAnsiTheme="majorEastAsia" w:hint="eastAsia"/>
          <w:kern w:val="0"/>
          <w:sz w:val="24"/>
          <w:szCs w:val="24"/>
          <w:u w:val="single"/>
          <w:fitText w:val="6480" w:id="-1284233724"/>
        </w:rPr>
        <w:t>木</w:t>
      </w:r>
      <w:r w:rsidR="00687CB3" w:rsidRPr="00E74FDF">
        <w:rPr>
          <w:rFonts w:asciiTheme="majorEastAsia" w:eastAsiaTheme="majorEastAsia" w:hAnsiTheme="majorEastAsia" w:hint="eastAsia"/>
          <w:kern w:val="0"/>
          <w:sz w:val="24"/>
          <w:szCs w:val="24"/>
          <w:u w:val="single"/>
          <w:fitText w:val="6480" w:id="-1284233724"/>
        </w:rPr>
        <w:t>）</w:t>
      </w:r>
      <w:r>
        <w:rPr>
          <w:rFonts w:asciiTheme="minorEastAsia" w:hAnsiTheme="minorEastAsia" w:hint="eastAsia"/>
          <w:sz w:val="24"/>
          <w:szCs w:val="24"/>
        </w:rPr>
        <w:t xml:space="preserve">  </w:t>
      </w:r>
    </w:p>
    <w:p w14:paraId="00FE4700" w14:textId="1C2DD5E4" w:rsidR="008209B7" w:rsidRDefault="00E74FDF" w:rsidP="00E74FDF">
      <w:pPr>
        <w:rPr>
          <w:rFonts w:asciiTheme="majorEastAsia" w:eastAsiaTheme="majorEastAsia" w:hAnsiTheme="majorEastAsia"/>
          <w:b/>
          <w:sz w:val="24"/>
          <w:szCs w:val="24"/>
        </w:rPr>
      </w:pPr>
      <w:r>
        <w:rPr>
          <w:rFonts w:asciiTheme="minorEastAsia" w:hAnsiTheme="minorEastAsia"/>
          <w:sz w:val="24"/>
          <w:szCs w:val="24"/>
        </w:rPr>
        <w:t xml:space="preserve"> </w:t>
      </w:r>
    </w:p>
    <w:p w14:paraId="35F67257" w14:textId="77777777" w:rsidR="002F5574" w:rsidRPr="0088127D" w:rsidRDefault="00CA7272" w:rsidP="00E465F0">
      <w:pPr>
        <w:spacing w:line="320" w:lineRule="exact"/>
        <w:rPr>
          <w:rFonts w:asciiTheme="majorEastAsia" w:eastAsiaTheme="majorEastAsia" w:hAnsiTheme="majorEastAsia"/>
          <w:b/>
          <w:sz w:val="24"/>
          <w:szCs w:val="24"/>
        </w:rPr>
      </w:pPr>
      <w:r w:rsidRPr="0088127D">
        <w:rPr>
          <w:rFonts w:asciiTheme="majorEastAsia" w:eastAsiaTheme="majorEastAsia" w:hAnsiTheme="majorEastAsia" w:hint="eastAsia"/>
          <w:b/>
          <w:sz w:val="24"/>
          <w:szCs w:val="24"/>
        </w:rPr>
        <w:t>１．補助</w:t>
      </w:r>
      <w:r w:rsidR="002F5574" w:rsidRPr="0088127D">
        <w:rPr>
          <w:rFonts w:asciiTheme="majorEastAsia" w:eastAsiaTheme="majorEastAsia" w:hAnsiTheme="majorEastAsia" w:hint="eastAsia"/>
          <w:b/>
          <w:sz w:val="24"/>
          <w:szCs w:val="24"/>
        </w:rPr>
        <w:t>の要件</w:t>
      </w:r>
    </w:p>
    <w:p w14:paraId="4A8D34F2" w14:textId="77777777" w:rsidR="00684F62" w:rsidRPr="00E85B7E" w:rsidRDefault="00026335" w:rsidP="00181D3B">
      <w:pPr>
        <w:spacing w:line="320" w:lineRule="exact"/>
        <w:ind w:firstLineChars="100" w:firstLine="241"/>
        <w:rPr>
          <w:rFonts w:asciiTheme="majorEastAsia" w:eastAsiaTheme="majorEastAsia" w:hAnsiTheme="majorEastAsia"/>
          <w:b/>
          <w:sz w:val="24"/>
          <w:szCs w:val="24"/>
        </w:rPr>
      </w:pPr>
      <w:r w:rsidRPr="0088127D">
        <w:rPr>
          <w:rFonts w:asciiTheme="majorEastAsia" w:eastAsiaTheme="majorEastAsia" w:hAnsiTheme="majorEastAsia" w:hint="eastAsia"/>
          <w:b/>
          <w:sz w:val="24"/>
          <w:szCs w:val="24"/>
        </w:rPr>
        <w:t>(</w:t>
      </w:r>
      <w:r w:rsidRPr="0088127D">
        <w:rPr>
          <w:rFonts w:asciiTheme="majorEastAsia" w:eastAsiaTheme="majorEastAsia" w:hAnsiTheme="majorEastAsia"/>
          <w:b/>
          <w:sz w:val="24"/>
          <w:szCs w:val="24"/>
        </w:rPr>
        <w:t xml:space="preserve">1) </w:t>
      </w:r>
      <w:r w:rsidR="00684F62" w:rsidRPr="00E85B7E">
        <w:rPr>
          <w:rFonts w:asciiTheme="majorEastAsia" w:eastAsiaTheme="majorEastAsia" w:hAnsiTheme="majorEastAsia" w:hint="eastAsia"/>
          <w:b/>
          <w:sz w:val="24"/>
          <w:szCs w:val="24"/>
        </w:rPr>
        <w:t>対象団体</w:t>
      </w:r>
    </w:p>
    <w:p w14:paraId="2634F5D7" w14:textId="77777777" w:rsidR="000538D0" w:rsidRDefault="00684F62" w:rsidP="000538D0">
      <w:pPr>
        <w:spacing w:line="320" w:lineRule="exact"/>
        <w:ind w:left="480" w:hangingChars="200" w:hanging="480"/>
        <w:rPr>
          <w:sz w:val="24"/>
          <w:szCs w:val="24"/>
        </w:rPr>
      </w:pPr>
      <w:r w:rsidRPr="00E85B7E">
        <w:rPr>
          <w:rFonts w:hint="eastAsia"/>
          <w:sz w:val="24"/>
          <w:szCs w:val="24"/>
        </w:rPr>
        <w:t xml:space="preserve">　　　</w:t>
      </w:r>
      <w:r w:rsidR="000538D0">
        <w:rPr>
          <w:rFonts w:hint="eastAsia"/>
          <w:sz w:val="24"/>
          <w:szCs w:val="24"/>
        </w:rPr>
        <w:t>認定プログラム</w:t>
      </w:r>
      <w:r w:rsidR="00BA347D">
        <w:rPr>
          <w:rFonts w:hint="eastAsia"/>
          <w:sz w:val="24"/>
          <w:szCs w:val="24"/>
        </w:rPr>
        <w:t>応募</w:t>
      </w:r>
      <w:r w:rsidR="000538D0">
        <w:rPr>
          <w:rFonts w:hint="eastAsia"/>
          <w:sz w:val="24"/>
          <w:szCs w:val="24"/>
        </w:rPr>
        <w:t>者と協働し</w:t>
      </w:r>
      <w:r w:rsidR="00E84CD8">
        <w:rPr>
          <w:rFonts w:hint="eastAsia"/>
          <w:sz w:val="24"/>
          <w:szCs w:val="24"/>
        </w:rPr>
        <w:t>て</w:t>
      </w:r>
      <w:r w:rsidR="000538D0">
        <w:rPr>
          <w:rFonts w:hint="eastAsia"/>
          <w:sz w:val="24"/>
          <w:szCs w:val="24"/>
        </w:rPr>
        <w:t>活動を行う</w:t>
      </w:r>
      <w:r w:rsidR="002D744D">
        <w:rPr>
          <w:rFonts w:hint="eastAsia"/>
          <w:sz w:val="24"/>
          <w:szCs w:val="24"/>
        </w:rPr>
        <w:t>地域づくり活動</w:t>
      </w:r>
      <w:r w:rsidR="000538D0">
        <w:rPr>
          <w:rFonts w:hint="eastAsia"/>
          <w:sz w:val="24"/>
          <w:szCs w:val="24"/>
        </w:rPr>
        <w:t>団体</w:t>
      </w:r>
      <w:r w:rsidR="002D744D">
        <w:rPr>
          <w:rFonts w:hint="eastAsia"/>
          <w:sz w:val="24"/>
          <w:szCs w:val="24"/>
        </w:rPr>
        <w:t>等</w:t>
      </w:r>
      <w:r w:rsidR="00CA6BDC">
        <w:rPr>
          <w:rFonts w:hint="eastAsia"/>
          <w:sz w:val="24"/>
          <w:szCs w:val="24"/>
        </w:rPr>
        <w:t>（高校生・大学生</w:t>
      </w:r>
      <w:r w:rsidR="002716AF">
        <w:rPr>
          <w:rFonts w:hint="eastAsia"/>
          <w:sz w:val="24"/>
          <w:szCs w:val="24"/>
        </w:rPr>
        <w:t>グループ</w:t>
      </w:r>
      <w:r w:rsidR="00CA6BDC">
        <w:rPr>
          <w:rFonts w:hint="eastAsia"/>
          <w:sz w:val="24"/>
          <w:szCs w:val="24"/>
        </w:rPr>
        <w:t>等</w:t>
      </w:r>
      <w:r w:rsidR="002716AF">
        <w:rPr>
          <w:rFonts w:hint="eastAsia"/>
          <w:sz w:val="24"/>
          <w:szCs w:val="24"/>
        </w:rPr>
        <w:t>も</w:t>
      </w:r>
      <w:r w:rsidR="00CA6BDC">
        <w:rPr>
          <w:rFonts w:hint="eastAsia"/>
          <w:sz w:val="24"/>
          <w:szCs w:val="24"/>
        </w:rPr>
        <w:t>含む）</w:t>
      </w:r>
      <w:r w:rsidR="000538D0">
        <w:rPr>
          <w:rFonts w:hint="eastAsia"/>
          <w:sz w:val="24"/>
          <w:szCs w:val="24"/>
        </w:rPr>
        <w:t>。</w:t>
      </w:r>
    </w:p>
    <w:p w14:paraId="58C80F59" w14:textId="77777777" w:rsidR="00684F62" w:rsidRPr="000538D0" w:rsidRDefault="005F3FDA" w:rsidP="00EE4441">
      <w:pPr>
        <w:spacing w:line="320" w:lineRule="exact"/>
        <w:ind w:leftChars="200" w:left="420" w:firstLineChars="100" w:firstLine="240"/>
        <w:rPr>
          <w:sz w:val="24"/>
          <w:szCs w:val="24"/>
        </w:rPr>
      </w:pPr>
      <w:r>
        <w:rPr>
          <w:rFonts w:ascii="ＭＳ 明朝" w:eastAsia="ＭＳ 明朝" w:hAnsi="ＭＳ 明朝" w:hint="eastAsia"/>
          <w:sz w:val="24"/>
          <w:szCs w:val="24"/>
        </w:rPr>
        <w:t>ただし</w:t>
      </w:r>
      <w:r w:rsidR="00684F62" w:rsidRPr="00E85B7E">
        <w:rPr>
          <w:rFonts w:ascii="ＭＳ 明朝" w:eastAsia="ＭＳ 明朝" w:hAnsi="ＭＳ 明朝" w:hint="eastAsia"/>
          <w:sz w:val="24"/>
          <w:szCs w:val="24"/>
        </w:rPr>
        <w:t>、次のいずれかに該当する団体を除く。</w:t>
      </w:r>
    </w:p>
    <w:p w14:paraId="0E01A5CC" w14:textId="77777777" w:rsidR="00F2512B" w:rsidRPr="00E85B7E" w:rsidRDefault="00F2512B" w:rsidP="00F2512B">
      <w:pPr>
        <w:spacing w:line="160" w:lineRule="exact"/>
        <w:ind w:left="480" w:hangingChars="200" w:hanging="480"/>
        <w:rPr>
          <w:rFonts w:ascii="ＭＳ 明朝" w:eastAsia="ＭＳ 明朝" w:hAnsi="ＭＳ 明朝"/>
          <w:sz w:val="24"/>
          <w:szCs w:val="24"/>
        </w:rPr>
      </w:pPr>
    </w:p>
    <w:p w14:paraId="70423C21" w14:textId="77777777" w:rsidR="00F2512B" w:rsidRPr="00994448" w:rsidRDefault="00994448" w:rsidP="00181D3B">
      <w:pPr>
        <w:spacing w:line="280" w:lineRule="exact"/>
        <w:ind w:firstLineChars="450" w:firstLine="949"/>
        <w:rPr>
          <w:rFonts w:ascii="ＭＳ 明朝" w:hAnsi="ＭＳ 明朝"/>
          <w:b/>
          <w:color w:val="000000"/>
          <w:szCs w:val="24"/>
        </w:rPr>
      </w:pPr>
      <w:r w:rsidRPr="00994448">
        <w:rPr>
          <w:rFonts w:ascii="ＭＳ 明朝" w:hAnsi="ＭＳ 明朝" w:hint="eastAsia"/>
          <w:b/>
          <w:color w:val="000000"/>
          <w:szCs w:val="24"/>
        </w:rPr>
        <w:t>[</w:t>
      </w:r>
      <w:r w:rsidR="005F3FDA" w:rsidRPr="00994448">
        <w:rPr>
          <w:rFonts w:ascii="ＭＳ 明朝" w:hAnsi="ＭＳ 明朝" w:hint="eastAsia"/>
          <w:b/>
          <w:color w:val="000000"/>
          <w:szCs w:val="24"/>
        </w:rPr>
        <w:t>対象とならない団体</w:t>
      </w:r>
      <w:r w:rsidRPr="00994448">
        <w:rPr>
          <w:rFonts w:ascii="ＭＳ 明朝" w:hAnsi="ＭＳ 明朝" w:hint="eastAsia"/>
          <w:b/>
          <w:color w:val="000000"/>
          <w:szCs w:val="24"/>
        </w:rPr>
        <w:t>]</w:t>
      </w:r>
    </w:p>
    <w:p w14:paraId="3809A098" w14:textId="77777777" w:rsidR="00F2512B" w:rsidRDefault="005F3FDA" w:rsidP="00181D3B">
      <w:pPr>
        <w:spacing w:line="280" w:lineRule="exact"/>
        <w:ind w:firstLineChars="450" w:firstLine="945"/>
        <w:rPr>
          <w:rFonts w:ascii="ＭＳ 明朝" w:hAnsi="ＭＳ 明朝"/>
          <w:color w:val="000000"/>
          <w:szCs w:val="24"/>
        </w:rPr>
      </w:pPr>
      <w:r w:rsidRPr="005F3FDA">
        <w:rPr>
          <w:rFonts w:ascii="ＭＳ 明朝" w:hAnsi="ＭＳ 明朝" w:hint="eastAsia"/>
          <w:color w:val="000000"/>
          <w:szCs w:val="24"/>
        </w:rPr>
        <w:t>・</w:t>
      </w:r>
      <w:r w:rsidR="00684F62" w:rsidRPr="005F3FDA">
        <w:rPr>
          <w:rFonts w:ascii="ＭＳ 明朝" w:hAnsi="ＭＳ 明朝" w:hint="eastAsia"/>
          <w:color w:val="000000"/>
          <w:szCs w:val="24"/>
        </w:rPr>
        <w:t>行政機関（国、県、市町）のみで構成する団体</w:t>
      </w:r>
      <w:r w:rsidRPr="005F3FDA">
        <w:rPr>
          <w:rFonts w:ascii="ＭＳ 明朝" w:hAnsi="ＭＳ 明朝" w:hint="eastAsia"/>
          <w:color w:val="000000"/>
          <w:szCs w:val="24"/>
        </w:rPr>
        <w:t xml:space="preserve">　</w:t>
      </w:r>
      <w:r w:rsidR="00F2512B">
        <w:rPr>
          <w:rFonts w:ascii="ＭＳ 明朝" w:hAnsi="ＭＳ 明朝" w:hint="eastAsia"/>
          <w:color w:val="000000"/>
          <w:szCs w:val="24"/>
        </w:rPr>
        <w:t xml:space="preserve">　</w:t>
      </w:r>
      <w:r w:rsidRPr="005F3FDA">
        <w:rPr>
          <w:rFonts w:ascii="ＭＳ 明朝" w:hAnsi="ＭＳ 明朝" w:hint="eastAsia"/>
          <w:color w:val="000000"/>
          <w:szCs w:val="24"/>
        </w:rPr>
        <w:t>・</w:t>
      </w:r>
      <w:r w:rsidR="00684F62" w:rsidRPr="005F3FDA">
        <w:rPr>
          <w:rFonts w:ascii="ＭＳ 明朝" w:hAnsi="ＭＳ 明朝" w:hint="eastAsia"/>
          <w:color w:val="000000"/>
          <w:szCs w:val="24"/>
        </w:rPr>
        <w:t>民間企業のみで構成する団体</w:t>
      </w:r>
    </w:p>
    <w:p w14:paraId="6462C28E" w14:textId="77777777" w:rsidR="00F2512B" w:rsidRDefault="005F3FDA" w:rsidP="00181D3B">
      <w:pPr>
        <w:spacing w:line="280" w:lineRule="exact"/>
        <w:ind w:firstLineChars="450" w:firstLine="945"/>
        <w:rPr>
          <w:rFonts w:ascii="ＭＳ 明朝" w:hAnsi="ＭＳ 明朝"/>
          <w:color w:val="000000"/>
          <w:szCs w:val="24"/>
        </w:rPr>
      </w:pPr>
      <w:r w:rsidRPr="005F3FDA">
        <w:rPr>
          <w:rFonts w:ascii="ＭＳ 明朝" w:hAnsi="ＭＳ 明朝" w:hint="eastAsia"/>
          <w:color w:val="000000"/>
          <w:szCs w:val="24"/>
        </w:rPr>
        <w:t>・</w:t>
      </w:r>
      <w:r w:rsidR="00684F62" w:rsidRPr="005F3FDA">
        <w:rPr>
          <w:rFonts w:ascii="ＭＳ 明朝" w:hAnsi="ＭＳ 明朝" w:hint="eastAsia"/>
          <w:color w:val="000000"/>
          <w:szCs w:val="24"/>
        </w:rPr>
        <w:t>公序良俗に反する活動を目的とする団体又は法人</w:t>
      </w:r>
    </w:p>
    <w:p w14:paraId="3BCEAB89" w14:textId="77777777" w:rsidR="00F2512B" w:rsidRDefault="005F3FDA" w:rsidP="00181D3B">
      <w:pPr>
        <w:spacing w:line="280" w:lineRule="exact"/>
        <w:ind w:firstLineChars="450" w:firstLine="945"/>
        <w:rPr>
          <w:rFonts w:ascii="ＭＳ 明朝" w:hAnsi="ＭＳ 明朝"/>
          <w:color w:val="000000"/>
          <w:szCs w:val="24"/>
        </w:rPr>
      </w:pPr>
      <w:r w:rsidRPr="005F3FDA">
        <w:rPr>
          <w:rFonts w:ascii="ＭＳ 明朝" w:hAnsi="ＭＳ 明朝" w:hint="eastAsia"/>
          <w:color w:val="000000"/>
          <w:szCs w:val="24"/>
        </w:rPr>
        <w:t>・</w:t>
      </w:r>
      <w:r w:rsidR="00684F62" w:rsidRPr="005F3FDA">
        <w:rPr>
          <w:rFonts w:ascii="ＭＳ 明朝" w:hAnsi="ＭＳ 明朝" w:hint="eastAsia"/>
          <w:color w:val="000000"/>
          <w:szCs w:val="24"/>
        </w:rPr>
        <w:t>宗教活動又は政治活動を主たる目的とした団体又は法人</w:t>
      </w:r>
    </w:p>
    <w:p w14:paraId="02977A78" w14:textId="77777777" w:rsidR="00F2512B" w:rsidRDefault="005F3FDA" w:rsidP="00181D3B">
      <w:pPr>
        <w:spacing w:line="280" w:lineRule="exact"/>
        <w:ind w:firstLineChars="450" w:firstLine="945"/>
        <w:rPr>
          <w:rFonts w:ascii="ＭＳ 明朝" w:hAnsi="ＭＳ 明朝"/>
          <w:color w:val="000000"/>
          <w:szCs w:val="24"/>
        </w:rPr>
      </w:pPr>
      <w:r w:rsidRPr="005F3FDA">
        <w:rPr>
          <w:rFonts w:ascii="ＭＳ 明朝" w:hAnsi="ＭＳ 明朝" w:hint="eastAsia"/>
          <w:color w:val="000000"/>
          <w:szCs w:val="24"/>
        </w:rPr>
        <w:t>・</w:t>
      </w:r>
      <w:r w:rsidR="00684F62" w:rsidRPr="005F3FDA">
        <w:rPr>
          <w:rFonts w:ascii="ＭＳ 明朝" w:hAnsi="ＭＳ 明朝" w:hint="eastAsia"/>
          <w:color w:val="000000"/>
          <w:szCs w:val="24"/>
        </w:rPr>
        <w:t>暴力団員による不当な行為の防止等に関する法律第２条に定める暴力団又は暴力団と密接な</w:t>
      </w:r>
    </w:p>
    <w:p w14:paraId="0841FCF4" w14:textId="77777777" w:rsidR="00F2512B" w:rsidRDefault="00684F62" w:rsidP="00181D3B">
      <w:pPr>
        <w:spacing w:line="280" w:lineRule="exact"/>
        <w:ind w:firstLineChars="550" w:firstLine="1155"/>
        <w:rPr>
          <w:rFonts w:ascii="ＭＳ 明朝" w:hAnsi="ＭＳ 明朝"/>
          <w:color w:val="000000"/>
          <w:szCs w:val="24"/>
        </w:rPr>
      </w:pPr>
      <w:r w:rsidRPr="005F3FDA">
        <w:rPr>
          <w:rFonts w:ascii="ＭＳ 明朝" w:hAnsi="ＭＳ 明朝" w:hint="eastAsia"/>
          <w:color w:val="000000"/>
          <w:szCs w:val="24"/>
        </w:rPr>
        <w:t>関係にある団体又は法人</w:t>
      </w:r>
    </w:p>
    <w:p w14:paraId="6691C853" w14:textId="77777777" w:rsidR="00684F62" w:rsidRPr="005F3FDA" w:rsidRDefault="005F3FDA" w:rsidP="00181D3B">
      <w:pPr>
        <w:spacing w:line="280" w:lineRule="exact"/>
        <w:ind w:firstLineChars="450" w:firstLine="945"/>
        <w:rPr>
          <w:rFonts w:ascii="ＭＳ 明朝" w:hAnsi="ＭＳ 明朝"/>
          <w:color w:val="000000"/>
          <w:szCs w:val="24"/>
        </w:rPr>
      </w:pPr>
      <w:r w:rsidRPr="005F3FDA">
        <w:rPr>
          <w:rFonts w:ascii="ＭＳ 明朝" w:hAnsi="ＭＳ 明朝" w:hint="eastAsia"/>
          <w:color w:val="000000"/>
          <w:szCs w:val="24"/>
        </w:rPr>
        <w:t>・</w:t>
      </w:r>
      <w:r w:rsidR="00684F62" w:rsidRPr="005F3FDA">
        <w:rPr>
          <w:rFonts w:ascii="ＭＳ 明朝" w:hAnsi="ＭＳ 明朝" w:hint="eastAsia"/>
          <w:color w:val="000000"/>
          <w:szCs w:val="24"/>
        </w:rPr>
        <w:t>反社会的活動を行う団体又はその構成員が事業の企画運営に関わる団体</w:t>
      </w:r>
    </w:p>
    <w:p w14:paraId="01BF0505" w14:textId="77777777" w:rsidR="000538D0" w:rsidRDefault="000538D0" w:rsidP="000538D0">
      <w:pPr>
        <w:spacing w:line="320" w:lineRule="exact"/>
        <w:rPr>
          <w:rFonts w:asciiTheme="majorEastAsia" w:eastAsiaTheme="majorEastAsia" w:hAnsiTheme="majorEastAsia"/>
          <w:b/>
          <w:sz w:val="24"/>
          <w:szCs w:val="24"/>
        </w:rPr>
      </w:pPr>
    </w:p>
    <w:p w14:paraId="18303216" w14:textId="77777777" w:rsidR="002F5574" w:rsidRPr="0088127D" w:rsidRDefault="00684F62" w:rsidP="00E465F0">
      <w:pPr>
        <w:spacing w:line="320" w:lineRule="exact"/>
        <w:ind w:firstLineChars="100" w:firstLine="241"/>
        <w:rPr>
          <w:rFonts w:asciiTheme="majorEastAsia" w:eastAsiaTheme="majorEastAsia" w:hAnsiTheme="majorEastAsia"/>
          <w:b/>
          <w:sz w:val="24"/>
          <w:szCs w:val="24"/>
        </w:rPr>
      </w:pPr>
      <w:r w:rsidRPr="00E85B7E">
        <w:rPr>
          <w:rFonts w:asciiTheme="majorEastAsia" w:eastAsiaTheme="majorEastAsia" w:hAnsiTheme="majorEastAsia" w:hint="eastAsia"/>
          <w:b/>
          <w:sz w:val="24"/>
          <w:szCs w:val="24"/>
        </w:rPr>
        <w:t>(</w:t>
      </w:r>
      <w:r w:rsidRPr="00E85B7E">
        <w:rPr>
          <w:rFonts w:asciiTheme="majorEastAsia" w:eastAsiaTheme="majorEastAsia" w:hAnsiTheme="majorEastAsia"/>
          <w:b/>
          <w:sz w:val="24"/>
          <w:szCs w:val="24"/>
        </w:rPr>
        <w:t>2</w:t>
      </w:r>
      <w:r w:rsidRPr="00E85B7E">
        <w:rPr>
          <w:rFonts w:asciiTheme="majorEastAsia" w:eastAsiaTheme="majorEastAsia" w:hAnsiTheme="majorEastAsia" w:hint="eastAsia"/>
          <w:b/>
          <w:sz w:val="24"/>
          <w:szCs w:val="24"/>
        </w:rPr>
        <w:t>)</w:t>
      </w:r>
      <w:r>
        <w:rPr>
          <w:rFonts w:asciiTheme="majorEastAsia" w:eastAsiaTheme="majorEastAsia" w:hAnsiTheme="majorEastAsia"/>
          <w:b/>
          <w:sz w:val="24"/>
          <w:szCs w:val="24"/>
        </w:rPr>
        <w:t xml:space="preserve"> </w:t>
      </w:r>
      <w:r w:rsidR="002F5574" w:rsidRPr="0088127D">
        <w:rPr>
          <w:rFonts w:asciiTheme="majorEastAsia" w:eastAsiaTheme="majorEastAsia" w:hAnsiTheme="majorEastAsia" w:hint="eastAsia"/>
          <w:b/>
          <w:sz w:val="24"/>
          <w:szCs w:val="24"/>
        </w:rPr>
        <w:t>対象事業</w:t>
      </w:r>
    </w:p>
    <w:p w14:paraId="0BFE425A" w14:textId="77777777" w:rsidR="00553695" w:rsidRDefault="002F5574" w:rsidP="00E84CD8">
      <w:pPr>
        <w:spacing w:line="320" w:lineRule="exact"/>
        <w:rPr>
          <w:sz w:val="24"/>
          <w:szCs w:val="24"/>
        </w:rPr>
      </w:pPr>
      <w:r w:rsidRPr="0088127D">
        <w:rPr>
          <w:rFonts w:hint="eastAsia"/>
          <w:sz w:val="24"/>
          <w:szCs w:val="24"/>
        </w:rPr>
        <w:t xml:space="preserve">　　　</w:t>
      </w:r>
      <w:r w:rsidR="00F2512B">
        <w:rPr>
          <w:rFonts w:hint="eastAsia"/>
          <w:sz w:val="24"/>
          <w:szCs w:val="24"/>
        </w:rPr>
        <w:t>上記</w:t>
      </w:r>
      <w:r w:rsidR="00F2512B" w:rsidRPr="00F2512B">
        <w:rPr>
          <w:rFonts w:asciiTheme="minorEastAsia" w:hAnsiTheme="minorEastAsia" w:hint="eastAsia"/>
          <w:sz w:val="24"/>
          <w:szCs w:val="24"/>
        </w:rPr>
        <w:t>(</w:t>
      </w:r>
      <w:r w:rsidR="00F2512B" w:rsidRPr="00F2512B">
        <w:rPr>
          <w:rFonts w:asciiTheme="minorEastAsia" w:hAnsiTheme="minorEastAsia"/>
          <w:sz w:val="24"/>
          <w:szCs w:val="24"/>
        </w:rPr>
        <w:t>1</w:t>
      </w:r>
      <w:r w:rsidR="00F2512B" w:rsidRPr="00F2512B">
        <w:rPr>
          <w:rFonts w:asciiTheme="minorEastAsia" w:hAnsiTheme="minorEastAsia" w:hint="eastAsia"/>
          <w:sz w:val="24"/>
          <w:szCs w:val="24"/>
        </w:rPr>
        <w:t>)</w:t>
      </w:r>
      <w:r w:rsidR="00F2512B" w:rsidRPr="00934452">
        <w:rPr>
          <w:rFonts w:hint="eastAsia"/>
          <w:sz w:val="24"/>
          <w:szCs w:val="24"/>
        </w:rPr>
        <w:t>の対象団体が</w:t>
      </w:r>
      <w:r w:rsidR="00DB5815">
        <w:rPr>
          <w:rFonts w:hint="eastAsia"/>
          <w:sz w:val="24"/>
          <w:szCs w:val="24"/>
        </w:rPr>
        <w:t>、</w:t>
      </w:r>
      <w:r w:rsidR="00553695" w:rsidRPr="00553695">
        <w:rPr>
          <w:rFonts w:hint="eastAsia"/>
          <w:sz w:val="24"/>
          <w:szCs w:val="24"/>
        </w:rPr>
        <w:t>大阪・関西万博に向けて</w:t>
      </w:r>
      <w:r w:rsidR="00553695">
        <w:rPr>
          <w:rFonts w:hint="eastAsia"/>
          <w:sz w:val="24"/>
          <w:szCs w:val="24"/>
        </w:rPr>
        <w:t>北播磨地域のひょうごフィールドパビ</w:t>
      </w:r>
    </w:p>
    <w:p w14:paraId="34441E55" w14:textId="77777777" w:rsidR="002F5574" w:rsidRPr="00934452" w:rsidRDefault="00553695" w:rsidP="00E84CD8">
      <w:pPr>
        <w:spacing w:line="320" w:lineRule="exact"/>
        <w:rPr>
          <w:sz w:val="24"/>
          <w:szCs w:val="24"/>
        </w:rPr>
      </w:pPr>
      <w:r>
        <w:rPr>
          <w:rFonts w:hint="eastAsia"/>
          <w:sz w:val="24"/>
          <w:szCs w:val="24"/>
        </w:rPr>
        <w:t xml:space="preserve">　　リオンを推進するために行う</w:t>
      </w:r>
      <w:r w:rsidR="00DB5815">
        <w:rPr>
          <w:rFonts w:hint="eastAsia"/>
          <w:sz w:val="24"/>
          <w:szCs w:val="24"/>
        </w:rPr>
        <w:t>以下</w:t>
      </w:r>
      <w:r w:rsidR="00F2512B" w:rsidRPr="00934452">
        <w:rPr>
          <w:rFonts w:hint="eastAsia"/>
          <w:sz w:val="24"/>
          <w:szCs w:val="24"/>
        </w:rPr>
        <w:t>の要件の</w:t>
      </w:r>
      <w:r w:rsidR="002F5574" w:rsidRPr="00934452">
        <w:rPr>
          <w:rFonts w:hint="eastAsia"/>
          <w:sz w:val="24"/>
          <w:szCs w:val="24"/>
        </w:rPr>
        <w:t>いず</w:t>
      </w:r>
      <w:r w:rsidR="00F2512B" w:rsidRPr="00934452">
        <w:rPr>
          <w:rFonts w:hint="eastAsia"/>
          <w:sz w:val="24"/>
          <w:szCs w:val="24"/>
        </w:rPr>
        <w:t>れ</w:t>
      </w:r>
      <w:r w:rsidR="0088127D" w:rsidRPr="00934452">
        <w:rPr>
          <w:rFonts w:hint="eastAsia"/>
          <w:sz w:val="24"/>
          <w:szCs w:val="24"/>
        </w:rPr>
        <w:t>か</w:t>
      </w:r>
      <w:r w:rsidR="00DB5815">
        <w:rPr>
          <w:rFonts w:hint="eastAsia"/>
          <w:sz w:val="24"/>
          <w:szCs w:val="24"/>
        </w:rPr>
        <w:t>に該当す</w:t>
      </w:r>
      <w:r w:rsidR="002F5574" w:rsidRPr="00934452">
        <w:rPr>
          <w:rFonts w:hint="eastAsia"/>
          <w:sz w:val="24"/>
          <w:szCs w:val="24"/>
        </w:rPr>
        <w:t>るもの</w:t>
      </w:r>
    </w:p>
    <w:p w14:paraId="344C8017" w14:textId="77777777" w:rsidR="00DD1470" w:rsidRPr="00E21513" w:rsidRDefault="00F2512B" w:rsidP="00DD1470">
      <w:pPr>
        <w:spacing w:line="320" w:lineRule="exact"/>
        <w:ind w:firstLineChars="337" w:firstLine="809"/>
        <w:rPr>
          <w:sz w:val="24"/>
          <w:szCs w:val="24"/>
        </w:rPr>
      </w:pPr>
      <w:r w:rsidRPr="00E21513">
        <w:rPr>
          <w:rFonts w:hint="eastAsia"/>
          <w:sz w:val="24"/>
          <w:szCs w:val="24"/>
        </w:rPr>
        <w:t xml:space="preserve">①　</w:t>
      </w:r>
      <w:r w:rsidR="00DB5815" w:rsidRPr="00E21513">
        <w:rPr>
          <w:rFonts w:hint="eastAsia"/>
          <w:sz w:val="24"/>
          <w:szCs w:val="24"/>
        </w:rPr>
        <w:t>周遊ルートの開発、旅行商品の造成を促進する事業</w:t>
      </w:r>
    </w:p>
    <w:p w14:paraId="75DACAB1" w14:textId="77777777" w:rsidR="00026335" w:rsidRPr="00E21513" w:rsidRDefault="00DD1470" w:rsidP="00E94E3C">
      <w:pPr>
        <w:spacing w:line="320" w:lineRule="exact"/>
        <w:ind w:firstLineChars="337" w:firstLine="809"/>
        <w:rPr>
          <w:sz w:val="24"/>
          <w:szCs w:val="24"/>
        </w:rPr>
      </w:pPr>
      <w:r w:rsidRPr="00E21513">
        <w:rPr>
          <w:rFonts w:hint="eastAsia"/>
          <w:sz w:val="24"/>
          <w:szCs w:val="24"/>
        </w:rPr>
        <w:t xml:space="preserve">②　</w:t>
      </w:r>
      <w:r w:rsidR="00E94E3C" w:rsidRPr="00E21513">
        <w:rPr>
          <w:rFonts w:hint="eastAsia"/>
          <w:sz w:val="24"/>
          <w:szCs w:val="24"/>
        </w:rPr>
        <w:t>イベントの開催</w:t>
      </w:r>
    </w:p>
    <w:p w14:paraId="659EEE6C" w14:textId="77777777" w:rsidR="00026335" w:rsidRPr="00E21513" w:rsidRDefault="00DD1470" w:rsidP="00181D3B">
      <w:pPr>
        <w:spacing w:line="320" w:lineRule="exact"/>
        <w:ind w:firstLineChars="337" w:firstLine="809"/>
        <w:rPr>
          <w:sz w:val="24"/>
          <w:szCs w:val="24"/>
        </w:rPr>
      </w:pPr>
      <w:r w:rsidRPr="00E21513">
        <w:rPr>
          <w:rFonts w:hint="eastAsia"/>
          <w:sz w:val="24"/>
          <w:szCs w:val="24"/>
        </w:rPr>
        <w:t>③</w:t>
      </w:r>
      <w:r w:rsidR="00F2512B" w:rsidRPr="00E21513">
        <w:rPr>
          <w:rFonts w:hint="eastAsia"/>
          <w:sz w:val="24"/>
          <w:szCs w:val="24"/>
        </w:rPr>
        <w:t xml:space="preserve">　</w:t>
      </w:r>
      <w:r w:rsidR="00E94E3C" w:rsidRPr="00E21513">
        <w:rPr>
          <w:rFonts w:hint="eastAsia"/>
          <w:sz w:val="24"/>
          <w:szCs w:val="24"/>
        </w:rPr>
        <w:t>ＳＮＳ</w:t>
      </w:r>
      <w:r w:rsidR="00EE4441" w:rsidRPr="00E21513">
        <w:rPr>
          <w:rFonts w:hint="eastAsia"/>
          <w:sz w:val="24"/>
          <w:szCs w:val="24"/>
        </w:rPr>
        <w:t>等</w:t>
      </w:r>
      <w:r w:rsidR="00DB5815" w:rsidRPr="00E21513">
        <w:rPr>
          <w:rFonts w:hint="eastAsia"/>
          <w:sz w:val="24"/>
          <w:szCs w:val="24"/>
        </w:rPr>
        <w:t>を活用</w:t>
      </w:r>
      <w:r w:rsidR="00E94E3C" w:rsidRPr="00E21513">
        <w:rPr>
          <w:rFonts w:hint="eastAsia"/>
          <w:sz w:val="24"/>
          <w:szCs w:val="24"/>
        </w:rPr>
        <w:t>した情報発信</w:t>
      </w:r>
    </w:p>
    <w:p w14:paraId="1D2D8478" w14:textId="77777777" w:rsidR="00181D3B" w:rsidRPr="00E21513" w:rsidRDefault="00DB5815" w:rsidP="00181D3B">
      <w:pPr>
        <w:spacing w:line="320" w:lineRule="exact"/>
        <w:ind w:rightChars="-95" w:right="-199" w:firstLineChars="337" w:firstLine="809"/>
        <w:jc w:val="left"/>
        <w:rPr>
          <w:sz w:val="24"/>
          <w:szCs w:val="24"/>
        </w:rPr>
      </w:pPr>
      <w:r w:rsidRPr="00E21513">
        <w:rPr>
          <w:rFonts w:hint="eastAsia"/>
          <w:sz w:val="24"/>
          <w:szCs w:val="24"/>
        </w:rPr>
        <w:t>④</w:t>
      </w:r>
      <w:r w:rsidR="00F2512B" w:rsidRPr="00E21513">
        <w:rPr>
          <w:rFonts w:hint="eastAsia"/>
          <w:sz w:val="24"/>
          <w:szCs w:val="24"/>
        </w:rPr>
        <w:t xml:space="preserve">　</w:t>
      </w:r>
      <w:r w:rsidR="00687CB3" w:rsidRPr="00E21513">
        <w:rPr>
          <w:rFonts w:hint="eastAsia"/>
          <w:sz w:val="24"/>
          <w:szCs w:val="24"/>
        </w:rPr>
        <w:t>上記①～</w:t>
      </w:r>
      <w:r w:rsidRPr="00E21513">
        <w:rPr>
          <w:rFonts w:hint="eastAsia"/>
          <w:sz w:val="24"/>
          <w:szCs w:val="24"/>
        </w:rPr>
        <w:t>③</w:t>
      </w:r>
      <w:r w:rsidR="000538D0" w:rsidRPr="00E21513">
        <w:rPr>
          <w:rFonts w:hint="eastAsia"/>
          <w:sz w:val="24"/>
          <w:szCs w:val="24"/>
        </w:rPr>
        <w:t>の事業の他、北播磨地域のフィールドパビリオンの推進に資する事業</w:t>
      </w:r>
    </w:p>
    <w:p w14:paraId="763FC442" w14:textId="77777777" w:rsidR="00994448" w:rsidRDefault="00994448" w:rsidP="004F2028">
      <w:pPr>
        <w:spacing w:line="160" w:lineRule="exact"/>
        <w:rPr>
          <w:sz w:val="22"/>
          <w:szCs w:val="24"/>
        </w:rPr>
      </w:pPr>
    </w:p>
    <w:p w14:paraId="075921EC" w14:textId="77777777" w:rsidR="00F2512B" w:rsidRPr="00994448" w:rsidRDefault="00994448" w:rsidP="00181D3B">
      <w:pPr>
        <w:adjustRightInd w:val="0"/>
        <w:spacing w:line="280" w:lineRule="exact"/>
        <w:ind w:firstLineChars="400" w:firstLine="843"/>
        <w:rPr>
          <w:rFonts w:ascii="ＭＳ 明朝" w:eastAsia="ＭＳ 明朝" w:hAnsi="ＭＳ 明朝"/>
          <w:b/>
          <w:szCs w:val="24"/>
        </w:rPr>
      </w:pPr>
      <w:r w:rsidRPr="00994448">
        <w:rPr>
          <w:rFonts w:ascii="ＭＳ 明朝" w:hAnsi="ＭＳ 明朝" w:hint="eastAsia"/>
          <w:b/>
          <w:color w:val="000000"/>
          <w:szCs w:val="24"/>
        </w:rPr>
        <w:t>[</w:t>
      </w:r>
      <w:r w:rsidR="002F5574" w:rsidRPr="00994448">
        <w:rPr>
          <w:rFonts w:ascii="ＭＳ 明朝" w:eastAsia="ＭＳ 明朝" w:hAnsi="ＭＳ 明朝" w:hint="eastAsia"/>
          <w:b/>
          <w:szCs w:val="24"/>
        </w:rPr>
        <w:t>対象とならない事業</w:t>
      </w:r>
      <w:r w:rsidRPr="00994448">
        <w:rPr>
          <w:rFonts w:ascii="ＭＳ 明朝" w:hAnsi="ＭＳ 明朝" w:hint="eastAsia"/>
          <w:b/>
          <w:color w:val="000000"/>
          <w:szCs w:val="24"/>
        </w:rPr>
        <w:t>]</w:t>
      </w:r>
    </w:p>
    <w:p w14:paraId="01771DA6" w14:textId="77777777" w:rsidR="00F2512B" w:rsidRPr="00F2512B" w:rsidRDefault="002F5574" w:rsidP="00181D3B">
      <w:pPr>
        <w:adjustRightInd w:val="0"/>
        <w:spacing w:line="280" w:lineRule="exact"/>
        <w:ind w:firstLineChars="400" w:firstLine="840"/>
        <w:rPr>
          <w:rFonts w:ascii="ＭＳ 明朝" w:eastAsia="ＭＳ 明朝" w:hAnsi="ＭＳ 明朝"/>
          <w:b/>
          <w:szCs w:val="24"/>
        </w:rPr>
      </w:pPr>
      <w:r w:rsidRPr="00F2512B">
        <w:rPr>
          <w:rFonts w:hint="eastAsia"/>
          <w:szCs w:val="24"/>
        </w:rPr>
        <w:t>・従来から自主財源で実施している同じ内容の事業</w:t>
      </w:r>
    </w:p>
    <w:p w14:paraId="672645AB" w14:textId="77777777" w:rsidR="00E74FDF" w:rsidRDefault="002F5574" w:rsidP="00181D3B">
      <w:pPr>
        <w:adjustRightInd w:val="0"/>
        <w:spacing w:line="280" w:lineRule="exact"/>
        <w:ind w:firstLineChars="400" w:firstLine="840"/>
        <w:rPr>
          <w:szCs w:val="24"/>
        </w:rPr>
      </w:pPr>
      <w:r w:rsidRPr="00F2512B">
        <w:rPr>
          <w:rFonts w:hint="eastAsia"/>
          <w:szCs w:val="24"/>
        </w:rPr>
        <w:t>・</w:t>
      </w:r>
      <w:r w:rsidR="00E465F0" w:rsidRPr="00F2512B">
        <w:rPr>
          <w:rFonts w:hint="eastAsia"/>
          <w:szCs w:val="24"/>
        </w:rPr>
        <w:t>これ</w:t>
      </w:r>
      <w:r w:rsidRPr="00F2512B">
        <w:rPr>
          <w:rFonts w:hint="eastAsia"/>
          <w:szCs w:val="24"/>
        </w:rPr>
        <w:t>までに</w:t>
      </w:r>
      <w:r w:rsidR="00E465F0" w:rsidRPr="00F2512B">
        <w:rPr>
          <w:rFonts w:hint="eastAsia"/>
          <w:szCs w:val="24"/>
        </w:rPr>
        <w:t>地域活動づくり応援事業（一般、高校生ふるさと活性化事業</w:t>
      </w:r>
      <w:r w:rsidR="00E74FDF">
        <w:rPr>
          <w:rFonts w:hint="eastAsia"/>
          <w:szCs w:val="24"/>
        </w:rPr>
        <w:t>、万博枠</w:t>
      </w:r>
      <w:r w:rsidR="00E465F0" w:rsidRPr="00F2512B">
        <w:rPr>
          <w:rFonts w:hint="eastAsia"/>
          <w:szCs w:val="24"/>
        </w:rPr>
        <w:t>）</w:t>
      </w:r>
      <w:r w:rsidR="00106012" w:rsidRPr="00F2512B">
        <w:rPr>
          <w:rFonts w:hint="eastAsia"/>
          <w:szCs w:val="24"/>
        </w:rPr>
        <w:t>補助</w:t>
      </w:r>
      <w:r w:rsidR="00C940A3" w:rsidRPr="00F2512B">
        <w:rPr>
          <w:rFonts w:hint="eastAsia"/>
          <w:szCs w:val="24"/>
        </w:rPr>
        <w:t>を受けた</w:t>
      </w:r>
    </w:p>
    <w:p w14:paraId="46BFC8C0" w14:textId="6863A26C" w:rsidR="00F2512B" w:rsidRPr="00F2512B" w:rsidRDefault="00E74FDF" w:rsidP="00E74FDF">
      <w:pPr>
        <w:adjustRightInd w:val="0"/>
        <w:spacing w:line="280" w:lineRule="exact"/>
        <w:ind w:firstLineChars="400" w:firstLine="840"/>
        <w:rPr>
          <w:rFonts w:ascii="ＭＳ 明朝" w:eastAsia="ＭＳ 明朝" w:hAnsi="ＭＳ 明朝"/>
          <w:b/>
          <w:szCs w:val="24"/>
        </w:rPr>
      </w:pPr>
      <w:r>
        <w:rPr>
          <w:rFonts w:hint="eastAsia"/>
          <w:szCs w:val="24"/>
        </w:rPr>
        <w:t xml:space="preserve">　</w:t>
      </w:r>
      <w:r w:rsidR="00C940A3" w:rsidRPr="00F2512B">
        <w:rPr>
          <w:rFonts w:hint="eastAsia"/>
          <w:szCs w:val="24"/>
        </w:rPr>
        <w:t>同じ</w:t>
      </w:r>
      <w:bookmarkStart w:id="0" w:name="_GoBack"/>
      <w:bookmarkEnd w:id="0"/>
      <w:r w:rsidR="00C940A3" w:rsidRPr="00F2512B">
        <w:rPr>
          <w:rFonts w:hint="eastAsia"/>
          <w:szCs w:val="24"/>
        </w:rPr>
        <w:t>内容の事業</w:t>
      </w:r>
    </w:p>
    <w:p w14:paraId="468547E3" w14:textId="77777777" w:rsidR="00F2512B" w:rsidRPr="00F2512B" w:rsidRDefault="002F5574" w:rsidP="00181D3B">
      <w:pPr>
        <w:adjustRightInd w:val="0"/>
        <w:spacing w:line="280" w:lineRule="exact"/>
        <w:ind w:firstLineChars="400" w:firstLine="840"/>
        <w:rPr>
          <w:rFonts w:ascii="ＭＳ 明朝" w:eastAsia="ＭＳ 明朝" w:hAnsi="ＭＳ 明朝"/>
          <w:b/>
          <w:szCs w:val="24"/>
        </w:rPr>
      </w:pPr>
      <w:r w:rsidRPr="00F2512B">
        <w:rPr>
          <w:rFonts w:hint="eastAsia"/>
          <w:szCs w:val="24"/>
        </w:rPr>
        <w:t>・財産の形成または営利を目的とした事業</w:t>
      </w:r>
      <w:r w:rsidR="00F2512B">
        <w:rPr>
          <w:rFonts w:hint="eastAsia"/>
          <w:szCs w:val="24"/>
        </w:rPr>
        <w:t xml:space="preserve">　　</w:t>
      </w:r>
      <w:r w:rsidRPr="00F2512B">
        <w:rPr>
          <w:rFonts w:hint="eastAsia"/>
          <w:szCs w:val="24"/>
        </w:rPr>
        <w:t>・宗教活動または政治活動を目的とする事業</w:t>
      </w:r>
    </w:p>
    <w:p w14:paraId="0223BD04" w14:textId="77777777" w:rsidR="00F2512B" w:rsidRPr="00F2512B" w:rsidRDefault="002F5574" w:rsidP="00181D3B">
      <w:pPr>
        <w:adjustRightInd w:val="0"/>
        <w:spacing w:line="280" w:lineRule="exact"/>
        <w:ind w:firstLineChars="400" w:firstLine="840"/>
        <w:rPr>
          <w:rFonts w:ascii="ＭＳ 明朝" w:eastAsia="ＭＳ 明朝" w:hAnsi="ＭＳ 明朝"/>
          <w:b/>
          <w:szCs w:val="24"/>
        </w:rPr>
      </w:pPr>
      <w:r w:rsidRPr="00F2512B">
        <w:rPr>
          <w:rFonts w:hint="eastAsia"/>
          <w:szCs w:val="24"/>
        </w:rPr>
        <w:t>・反社会的活動または公序良俗に反する事業</w:t>
      </w:r>
      <w:r w:rsidR="00F2512B">
        <w:rPr>
          <w:rFonts w:hint="eastAsia"/>
          <w:szCs w:val="24"/>
        </w:rPr>
        <w:t xml:space="preserve">　</w:t>
      </w:r>
      <w:r w:rsidRPr="00F2512B">
        <w:rPr>
          <w:rFonts w:hint="eastAsia"/>
          <w:szCs w:val="24"/>
        </w:rPr>
        <w:t>・兵庫県の他の</w:t>
      </w:r>
      <w:r w:rsidR="00106012" w:rsidRPr="00F2512B">
        <w:rPr>
          <w:rFonts w:hint="eastAsia"/>
          <w:szCs w:val="24"/>
        </w:rPr>
        <w:t>補助</w:t>
      </w:r>
      <w:r w:rsidRPr="00F2512B">
        <w:rPr>
          <w:rFonts w:hint="eastAsia"/>
          <w:szCs w:val="24"/>
        </w:rPr>
        <w:t>金を受けている事業</w:t>
      </w:r>
    </w:p>
    <w:p w14:paraId="3016E4FF" w14:textId="77777777" w:rsidR="00EB002F" w:rsidRPr="00F2512B" w:rsidRDefault="00EB002F" w:rsidP="00181D3B">
      <w:pPr>
        <w:adjustRightInd w:val="0"/>
        <w:spacing w:line="280" w:lineRule="exact"/>
        <w:ind w:firstLineChars="400" w:firstLine="840"/>
        <w:rPr>
          <w:rFonts w:ascii="ＭＳ 明朝" w:eastAsia="ＭＳ 明朝" w:hAnsi="ＭＳ 明朝"/>
          <w:b/>
          <w:szCs w:val="24"/>
        </w:rPr>
      </w:pPr>
      <w:r w:rsidRPr="00F2512B">
        <w:rPr>
          <w:rFonts w:hint="eastAsia"/>
          <w:szCs w:val="24"/>
        </w:rPr>
        <w:t>・県及び市町等の</w:t>
      </w:r>
      <w:r w:rsidR="00106012" w:rsidRPr="00F2512B">
        <w:rPr>
          <w:rFonts w:hint="eastAsia"/>
          <w:szCs w:val="24"/>
        </w:rPr>
        <w:t>補助</w:t>
      </w:r>
      <w:r w:rsidRPr="00F2512B">
        <w:rPr>
          <w:rFonts w:hint="eastAsia"/>
          <w:szCs w:val="24"/>
        </w:rPr>
        <w:t>制度の廃止に伴う財源の振替事業</w:t>
      </w:r>
      <w:r w:rsidR="00F2512B">
        <w:rPr>
          <w:rFonts w:hint="eastAsia"/>
          <w:szCs w:val="24"/>
        </w:rPr>
        <w:t xml:space="preserve">　　</w:t>
      </w:r>
      <w:r w:rsidR="00C940A3" w:rsidRPr="00F2512B">
        <w:rPr>
          <w:rFonts w:hint="eastAsia"/>
          <w:szCs w:val="24"/>
        </w:rPr>
        <w:t>・教育課程内で実施される事業</w:t>
      </w:r>
    </w:p>
    <w:p w14:paraId="795BDA5C" w14:textId="77777777" w:rsidR="003340B8" w:rsidRDefault="003340B8" w:rsidP="00F2512B">
      <w:pPr>
        <w:spacing w:line="320" w:lineRule="exact"/>
        <w:ind w:firstLineChars="100" w:firstLine="241"/>
        <w:rPr>
          <w:rFonts w:asciiTheme="majorEastAsia" w:eastAsiaTheme="majorEastAsia" w:hAnsiTheme="majorEastAsia"/>
          <w:b/>
          <w:sz w:val="24"/>
          <w:szCs w:val="24"/>
        </w:rPr>
      </w:pPr>
    </w:p>
    <w:p w14:paraId="53D4F674" w14:textId="77777777" w:rsidR="0088127D" w:rsidRPr="00E85B7E" w:rsidRDefault="00026335" w:rsidP="00F2512B">
      <w:pPr>
        <w:spacing w:line="320" w:lineRule="exact"/>
        <w:ind w:firstLineChars="100" w:firstLine="241"/>
        <w:rPr>
          <w:rFonts w:ascii="ＭＳ 明朝" w:hAnsi="ＭＳ 明朝"/>
          <w:color w:val="000000"/>
          <w:sz w:val="24"/>
          <w:szCs w:val="24"/>
        </w:rPr>
      </w:pPr>
      <w:r w:rsidRPr="00E85B7E">
        <w:rPr>
          <w:rFonts w:asciiTheme="majorEastAsia" w:eastAsiaTheme="majorEastAsia" w:hAnsiTheme="majorEastAsia" w:hint="eastAsia"/>
          <w:b/>
          <w:sz w:val="24"/>
          <w:szCs w:val="24"/>
        </w:rPr>
        <w:t>(</w:t>
      </w:r>
      <w:r w:rsidR="00F2512B">
        <w:rPr>
          <w:rFonts w:asciiTheme="majorEastAsia" w:eastAsiaTheme="majorEastAsia" w:hAnsiTheme="majorEastAsia"/>
          <w:b/>
          <w:sz w:val="24"/>
          <w:szCs w:val="24"/>
        </w:rPr>
        <w:t>3</w:t>
      </w:r>
      <w:r w:rsidRPr="00E85B7E">
        <w:rPr>
          <w:rFonts w:asciiTheme="majorEastAsia" w:eastAsiaTheme="majorEastAsia" w:hAnsiTheme="majorEastAsia" w:hint="eastAsia"/>
          <w:b/>
          <w:sz w:val="24"/>
          <w:szCs w:val="24"/>
        </w:rPr>
        <w:t>)</w:t>
      </w:r>
      <w:r w:rsidRPr="00E85B7E">
        <w:rPr>
          <w:rFonts w:asciiTheme="majorEastAsia" w:eastAsiaTheme="majorEastAsia" w:hAnsiTheme="majorEastAsia"/>
          <w:b/>
          <w:sz w:val="24"/>
          <w:szCs w:val="24"/>
        </w:rPr>
        <w:t xml:space="preserve"> </w:t>
      </w:r>
      <w:r w:rsidR="00F2512B">
        <w:rPr>
          <w:rFonts w:asciiTheme="majorEastAsia" w:eastAsiaTheme="majorEastAsia" w:hAnsiTheme="majorEastAsia" w:hint="eastAsia"/>
          <w:b/>
          <w:sz w:val="24"/>
          <w:szCs w:val="24"/>
        </w:rPr>
        <w:t>補助対象経費</w:t>
      </w:r>
    </w:p>
    <w:p w14:paraId="2BFFA3DF" w14:textId="77777777" w:rsidR="00994448" w:rsidRDefault="00F2512B" w:rsidP="00BA347D">
      <w:pPr>
        <w:spacing w:line="320" w:lineRule="exact"/>
        <w:ind w:firstLineChars="300" w:firstLine="720"/>
        <w:rPr>
          <w:rFonts w:asciiTheme="minorEastAsia" w:hAnsiTheme="minorEastAsia"/>
          <w:sz w:val="24"/>
          <w:szCs w:val="24"/>
        </w:rPr>
      </w:pPr>
      <w:r>
        <w:rPr>
          <w:rFonts w:hint="eastAsia"/>
          <w:sz w:val="24"/>
          <w:szCs w:val="24"/>
        </w:rPr>
        <w:t>上記</w:t>
      </w:r>
      <w:r w:rsidRPr="00F2512B">
        <w:rPr>
          <w:rFonts w:asciiTheme="minorEastAsia" w:hAnsiTheme="minorEastAsia" w:hint="eastAsia"/>
          <w:sz w:val="24"/>
          <w:szCs w:val="24"/>
        </w:rPr>
        <w:t>(</w:t>
      </w:r>
      <w:r>
        <w:rPr>
          <w:rFonts w:asciiTheme="minorEastAsia" w:hAnsiTheme="minorEastAsia" w:hint="eastAsia"/>
          <w:sz w:val="24"/>
          <w:szCs w:val="24"/>
        </w:rPr>
        <w:t>2</w:t>
      </w:r>
      <w:r w:rsidRPr="00F2512B">
        <w:rPr>
          <w:rFonts w:asciiTheme="minorEastAsia" w:hAnsiTheme="minorEastAsia" w:hint="eastAsia"/>
          <w:sz w:val="24"/>
          <w:szCs w:val="24"/>
        </w:rPr>
        <w:t>)</w:t>
      </w:r>
      <w:r>
        <w:rPr>
          <w:rFonts w:asciiTheme="minorEastAsia" w:hAnsiTheme="minorEastAsia" w:hint="eastAsia"/>
          <w:sz w:val="24"/>
          <w:szCs w:val="24"/>
        </w:rPr>
        <w:t>の事業に要する経費で、</w:t>
      </w:r>
      <w:r w:rsidR="007B63A2">
        <w:rPr>
          <w:rFonts w:asciiTheme="minorEastAsia" w:hAnsiTheme="minorEastAsia" w:hint="eastAsia"/>
          <w:sz w:val="24"/>
          <w:szCs w:val="24"/>
        </w:rPr>
        <w:t>専門家等</w:t>
      </w:r>
      <w:r>
        <w:rPr>
          <w:rFonts w:ascii="ＭＳ 明朝" w:eastAsia="ＭＳ 明朝" w:hAnsi="ＭＳ 明朝" w:hint="eastAsia"/>
          <w:sz w:val="24"/>
          <w:szCs w:val="24"/>
        </w:rPr>
        <w:t xml:space="preserve">謝金、印刷製本費、活動資材費、使用料 </w:t>
      </w:r>
      <w:r w:rsidRPr="00E85B7E">
        <w:rPr>
          <w:rFonts w:ascii="ＭＳ 明朝" w:eastAsia="ＭＳ 明朝" w:hAnsi="ＭＳ 明朝" w:hint="eastAsia"/>
          <w:sz w:val="24"/>
          <w:szCs w:val="24"/>
        </w:rPr>
        <w:t>等</w:t>
      </w:r>
    </w:p>
    <w:p w14:paraId="093E72CA" w14:textId="77777777" w:rsidR="00CB7B7E" w:rsidRPr="00F2512B" w:rsidRDefault="00D0153C" w:rsidP="00BA347D">
      <w:pPr>
        <w:ind w:firstLineChars="400" w:firstLine="843"/>
        <w:rPr>
          <w:rFonts w:ascii="ＭＳ 明朝" w:eastAsia="ＭＳ 明朝" w:hAnsi="ＭＳ 明朝"/>
          <w:b/>
          <w:sz w:val="24"/>
          <w:szCs w:val="24"/>
          <w:u w:val="single"/>
        </w:rPr>
      </w:pPr>
      <w:r w:rsidRPr="00994448">
        <w:rPr>
          <w:rFonts w:ascii="ＭＳ 明朝" w:hAnsi="ＭＳ 明朝" w:hint="eastAsia"/>
          <w:b/>
          <w:color w:val="000000"/>
          <w:szCs w:val="24"/>
        </w:rPr>
        <w:t xml:space="preserve"> </w:t>
      </w:r>
      <w:r w:rsidR="00994448" w:rsidRPr="00994448">
        <w:rPr>
          <w:rFonts w:ascii="ＭＳ 明朝" w:hAnsi="ＭＳ 明朝" w:hint="eastAsia"/>
          <w:b/>
          <w:color w:val="000000"/>
          <w:szCs w:val="24"/>
        </w:rPr>
        <w:t>[</w:t>
      </w:r>
      <w:r w:rsidR="00F2512B" w:rsidRPr="00994448">
        <w:rPr>
          <w:rFonts w:ascii="ＭＳ 明朝" w:eastAsia="ＭＳ 明朝" w:hAnsi="ＭＳ 明朝" w:hint="eastAsia"/>
          <w:b/>
          <w:szCs w:val="24"/>
        </w:rPr>
        <w:t>対象外費用</w:t>
      </w:r>
      <w:r w:rsidR="00994448" w:rsidRPr="00994448">
        <w:rPr>
          <w:rFonts w:ascii="ＭＳ 明朝" w:hAnsi="ＭＳ 明朝" w:hint="eastAsia"/>
          <w:b/>
          <w:color w:val="000000"/>
          <w:szCs w:val="24"/>
        </w:rPr>
        <w:t>]</w:t>
      </w:r>
    </w:p>
    <w:p w14:paraId="3BC65B84" w14:textId="77777777" w:rsidR="00BA347D" w:rsidRPr="00994448" w:rsidRDefault="00CB7B7E" w:rsidP="00F2512B">
      <w:pPr>
        <w:spacing w:line="320" w:lineRule="exact"/>
        <w:ind w:firstLineChars="400" w:firstLine="840"/>
        <w:rPr>
          <w:rFonts w:ascii="ＭＳ 明朝" w:eastAsia="ＭＳ 明朝" w:hAnsi="ＭＳ 明朝"/>
          <w:szCs w:val="21"/>
        </w:rPr>
      </w:pPr>
      <w:r w:rsidRPr="00994448">
        <w:rPr>
          <w:rFonts w:ascii="ＭＳ 明朝" w:eastAsia="ＭＳ 明朝" w:hAnsi="ＭＳ 明朝" w:hint="eastAsia"/>
          <w:szCs w:val="21"/>
        </w:rPr>
        <w:t>・耐用年数が１年以上</w:t>
      </w:r>
      <w:r w:rsidRPr="00994448">
        <w:rPr>
          <w:rFonts w:ascii="ＭＳ 明朝" w:eastAsia="ＭＳ 明朝" w:hAnsi="ＭＳ 明朝"/>
          <w:szCs w:val="21"/>
        </w:rPr>
        <w:t>の</w:t>
      </w:r>
      <w:r w:rsidRPr="00994448">
        <w:rPr>
          <w:rFonts w:ascii="ＭＳ 明朝" w:eastAsia="ＭＳ 明朝" w:hAnsi="ＭＳ 明朝" w:hint="eastAsia"/>
          <w:szCs w:val="21"/>
        </w:rPr>
        <w:t>備品購入費、人件費、飲食代</w:t>
      </w:r>
      <w:r w:rsidR="0000248D" w:rsidRPr="00994448">
        <w:rPr>
          <w:rFonts w:ascii="ＭＳ 明朝" w:eastAsia="ＭＳ 明朝" w:hAnsi="ＭＳ 明朝" w:hint="eastAsia"/>
          <w:szCs w:val="21"/>
        </w:rPr>
        <w:t xml:space="preserve"> </w:t>
      </w:r>
      <w:r w:rsidRPr="00994448">
        <w:rPr>
          <w:rFonts w:ascii="ＭＳ 明朝" w:eastAsia="ＭＳ 明朝" w:hAnsi="ＭＳ 明朝" w:hint="eastAsia"/>
          <w:szCs w:val="21"/>
        </w:rPr>
        <w:t>等</w:t>
      </w:r>
    </w:p>
    <w:p w14:paraId="43B1B045" w14:textId="77777777" w:rsidR="00CA6BDC" w:rsidRDefault="00CB7B7E" w:rsidP="00CA6BDC">
      <w:pPr>
        <w:spacing w:beforeLines="50" w:before="192" w:line="320" w:lineRule="exact"/>
        <w:ind w:firstLineChars="300" w:firstLine="720"/>
        <w:rPr>
          <w:rFonts w:ascii="ＭＳ 明朝" w:eastAsia="ＭＳ 明朝" w:hAnsi="ＭＳ 明朝"/>
          <w:sz w:val="24"/>
          <w:szCs w:val="24"/>
        </w:rPr>
      </w:pPr>
      <w:r w:rsidRPr="00E85B7E">
        <w:rPr>
          <w:rFonts w:ascii="ＭＳ 明朝" w:eastAsia="ＭＳ 明朝" w:hAnsi="ＭＳ 明朝" w:hint="eastAsia"/>
          <w:sz w:val="24"/>
          <w:szCs w:val="24"/>
        </w:rPr>
        <w:t>※</w:t>
      </w:r>
      <w:r w:rsidR="00CA6BDC">
        <w:rPr>
          <w:rFonts w:ascii="ＭＳ 明朝" w:eastAsia="ＭＳ 明朝" w:hAnsi="ＭＳ 明朝" w:hint="eastAsia"/>
          <w:sz w:val="24"/>
          <w:szCs w:val="24"/>
        </w:rPr>
        <w:t xml:space="preserve">　</w:t>
      </w:r>
      <w:r w:rsidRPr="00E85B7E">
        <w:rPr>
          <w:rFonts w:ascii="ＭＳ 明朝" w:eastAsia="ＭＳ 明朝" w:hAnsi="ＭＳ 明朝" w:hint="eastAsia"/>
          <w:sz w:val="24"/>
          <w:szCs w:val="24"/>
        </w:rPr>
        <w:t>詳細は、別紙「北播磨地域づくり活動応援事業　補助対象経費について」をご覧く</w:t>
      </w:r>
    </w:p>
    <w:p w14:paraId="12C40E54" w14:textId="77777777" w:rsidR="00CB7B7E" w:rsidRPr="00E85B7E" w:rsidRDefault="00CA6BDC" w:rsidP="00F2512B">
      <w:pPr>
        <w:spacing w:line="320" w:lineRule="exact"/>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00CB7B7E" w:rsidRPr="00E85B7E">
        <w:rPr>
          <w:rFonts w:ascii="ＭＳ 明朝" w:eastAsia="ＭＳ 明朝" w:hAnsi="ＭＳ 明朝" w:hint="eastAsia"/>
          <w:sz w:val="24"/>
          <w:szCs w:val="24"/>
        </w:rPr>
        <w:t>ださい。また、不明な点があれば事前に事務局までご確認ください。</w:t>
      </w:r>
    </w:p>
    <w:p w14:paraId="06665608" w14:textId="77777777" w:rsidR="002F5574" w:rsidRPr="00E85B7E" w:rsidRDefault="002F5574" w:rsidP="00181D3B">
      <w:pPr>
        <w:spacing w:beforeLines="50" w:before="192" w:line="240" w:lineRule="exact"/>
        <w:rPr>
          <w:sz w:val="24"/>
          <w:szCs w:val="24"/>
        </w:rPr>
      </w:pPr>
    </w:p>
    <w:p w14:paraId="1EFF1626" w14:textId="77777777" w:rsidR="002F5574" w:rsidRPr="00E85B7E" w:rsidRDefault="004224DD" w:rsidP="00E465F0">
      <w:pPr>
        <w:spacing w:line="320" w:lineRule="exact"/>
        <w:rPr>
          <w:rFonts w:ascii="ＭＳ ゴシック" w:eastAsia="ＭＳ ゴシック" w:hAnsi="ＭＳ ゴシック"/>
          <w:b/>
          <w:sz w:val="24"/>
          <w:szCs w:val="24"/>
        </w:rPr>
      </w:pPr>
      <w:r w:rsidRPr="00E85B7E">
        <w:rPr>
          <w:rFonts w:ascii="ＭＳ ゴシック" w:eastAsia="ＭＳ ゴシック" w:hAnsi="ＭＳ ゴシック" w:hint="eastAsia"/>
          <w:b/>
          <w:sz w:val="24"/>
          <w:szCs w:val="24"/>
        </w:rPr>
        <w:t>３</w:t>
      </w:r>
      <w:r w:rsidR="002F5574" w:rsidRPr="00E85B7E">
        <w:rPr>
          <w:rFonts w:ascii="ＭＳ ゴシック" w:eastAsia="ＭＳ ゴシック" w:hAnsi="ＭＳ ゴシック" w:hint="eastAsia"/>
          <w:b/>
          <w:sz w:val="24"/>
          <w:szCs w:val="24"/>
        </w:rPr>
        <w:t>．応募方法</w:t>
      </w:r>
    </w:p>
    <w:p w14:paraId="3B016DD9" w14:textId="77777777" w:rsidR="002F5574" w:rsidRPr="00E85B7E" w:rsidRDefault="002F5574" w:rsidP="00E465F0">
      <w:pPr>
        <w:spacing w:line="320" w:lineRule="exact"/>
        <w:ind w:left="240" w:hangingChars="100" w:hanging="240"/>
        <w:rPr>
          <w:sz w:val="24"/>
          <w:szCs w:val="24"/>
        </w:rPr>
      </w:pPr>
      <w:r w:rsidRPr="00E85B7E">
        <w:rPr>
          <w:rFonts w:hint="eastAsia"/>
          <w:sz w:val="24"/>
          <w:szCs w:val="24"/>
        </w:rPr>
        <w:t xml:space="preserve">　</w:t>
      </w:r>
      <w:r w:rsidR="00CB7B7E" w:rsidRPr="00E85B7E">
        <w:rPr>
          <w:rFonts w:hint="eastAsia"/>
          <w:sz w:val="24"/>
          <w:szCs w:val="24"/>
        </w:rPr>
        <w:t xml:space="preserve">　</w:t>
      </w:r>
      <w:r w:rsidRPr="00E85B7E">
        <w:rPr>
          <w:rFonts w:hint="eastAsia"/>
          <w:sz w:val="24"/>
          <w:szCs w:val="24"/>
        </w:rPr>
        <w:t>指定の様式に必要事項を記入し、</w:t>
      </w:r>
      <w:r w:rsidR="002B72BB" w:rsidRPr="00E85B7E">
        <w:rPr>
          <w:rFonts w:hint="eastAsia"/>
          <w:sz w:val="24"/>
          <w:szCs w:val="24"/>
        </w:rPr>
        <w:t>申込期間ま</w:t>
      </w:r>
      <w:r w:rsidRPr="00E85B7E">
        <w:rPr>
          <w:rFonts w:hint="eastAsia"/>
          <w:sz w:val="24"/>
          <w:szCs w:val="24"/>
        </w:rPr>
        <w:t>でに下記までご提出ください。応募についてのご相談は事務局で受け付けています。</w:t>
      </w:r>
    </w:p>
    <w:p w14:paraId="40DFE098" w14:textId="77777777" w:rsidR="004F2028" w:rsidRDefault="002F5574" w:rsidP="004F2028">
      <w:pPr>
        <w:spacing w:line="320" w:lineRule="exact"/>
        <w:ind w:firstLineChars="200" w:firstLine="480"/>
        <w:rPr>
          <w:rFonts w:asciiTheme="majorEastAsia" w:eastAsiaTheme="majorEastAsia" w:hAnsiTheme="majorEastAsia"/>
          <w:sz w:val="24"/>
          <w:szCs w:val="24"/>
        </w:rPr>
      </w:pPr>
      <w:r w:rsidRPr="00E85B7E">
        <w:rPr>
          <w:rFonts w:asciiTheme="majorEastAsia" w:eastAsiaTheme="majorEastAsia" w:hAnsiTheme="majorEastAsia" w:hint="eastAsia"/>
          <w:sz w:val="24"/>
          <w:szCs w:val="24"/>
        </w:rPr>
        <w:t>【応募書類】</w:t>
      </w:r>
    </w:p>
    <w:p w14:paraId="67B7FAFD" w14:textId="77777777" w:rsidR="002F5574" w:rsidRPr="004F2028" w:rsidRDefault="000556C4" w:rsidP="004F2028">
      <w:pPr>
        <w:spacing w:line="320" w:lineRule="exact"/>
        <w:ind w:firstLineChars="300" w:firstLine="720"/>
        <w:rPr>
          <w:rFonts w:asciiTheme="majorEastAsia" w:eastAsiaTheme="majorEastAsia" w:hAnsiTheme="majorEastAsia"/>
          <w:sz w:val="24"/>
          <w:szCs w:val="24"/>
        </w:rPr>
      </w:pPr>
      <w:r w:rsidRPr="004F2028">
        <w:rPr>
          <w:rFonts w:hint="eastAsia"/>
          <w:sz w:val="24"/>
          <w:szCs w:val="24"/>
        </w:rPr>
        <w:t>令和５</w:t>
      </w:r>
      <w:r w:rsidR="005F40C9" w:rsidRPr="004F2028">
        <w:rPr>
          <w:rFonts w:hint="eastAsia"/>
          <w:sz w:val="24"/>
          <w:szCs w:val="24"/>
        </w:rPr>
        <w:t>年</w:t>
      </w:r>
      <w:r w:rsidR="00AD207E" w:rsidRPr="004F2028">
        <w:rPr>
          <w:rFonts w:hint="eastAsia"/>
          <w:sz w:val="24"/>
          <w:szCs w:val="24"/>
        </w:rPr>
        <w:t>度北播磨地域づくり活動応援事業補助</w:t>
      </w:r>
      <w:r w:rsidR="002F5574" w:rsidRPr="004F2028">
        <w:rPr>
          <w:rFonts w:hint="eastAsia"/>
          <w:sz w:val="24"/>
          <w:szCs w:val="24"/>
        </w:rPr>
        <w:t>金申込書</w:t>
      </w:r>
      <w:r w:rsidR="00994448" w:rsidRPr="004F2028">
        <w:rPr>
          <w:rFonts w:hint="eastAsia"/>
          <w:sz w:val="24"/>
          <w:szCs w:val="24"/>
        </w:rPr>
        <w:t>類</w:t>
      </w:r>
      <w:r w:rsidR="00F2512B" w:rsidRPr="004F2028">
        <w:rPr>
          <w:rFonts w:hint="eastAsia"/>
          <w:sz w:val="24"/>
          <w:szCs w:val="24"/>
        </w:rPr>
        <w:t>一式</w:t>
      </w:r>
    </w:p>
    <w:p w14:paraId="18249899" w14:textId="77777777" w:rsidR="002F5574" w:rsidRPr="00E85B7E" w:rsidRDefault="002F5574" w:rsidP="00175E6B">
      <w:pPr>
        <w:spacing w:line="320" w:lineRule="exact"/>
        <w:ind w:leftChars="200" w:left="420" w:firstLineChars="150" w:firstLine="360"/>
        <w:rPr>
          <w:rFonts w:ascii="ＭＳ 明朝" w:eastAsia="ＭＳ 明朝" w:hAnsi="ＭＳ 明朝"/>
          <w:sz w:val="24"/>
          <w:szCs w:val="24"/>
        </w:rPr>
      </w:pPr>
      <w:r w:rsidRPr="00E85B7E">
        <w:rPr>
          <w:rFonts w:ascii="ＭＳ 明朝" w:eastAsia="ＭＳ 明朝" w:hAnsi="ＭＳ 明朝" w:hint="eastAsia"/>
          <w:sz w:val="24"/>
          <w:szCs w:val="24"/>
        </w:rPr>
        <w:t>※</w:t>
      </w:r>
      <w:r w:rsidR="007B63A2">
        <w:rPr>
          <w:rFonts w:ascii="ＭＳ 明朝" w:eastAsia="ＭＳ 明朝" w:hAnsi="ＭＳ 明朝" w:hint="eastAsia"/>
          <w:sz w:val="24"/>
          <w:szCs w:val="24"/>
        </w:rPr>
        <w:t xml:space="preserve">　</w:t>
      </w:r>
      <w:r w:rsidRPr="00E85B7E">
        <w:rPr>
          <w:rFonts w:ascii="ＭＳ 明朝" w:eastAsia="ＭＳ 明朝" w:hAnsi="ＭＳ 明朝" w:hint="eastAsia"/>
          <w:sz w:val="24"/>
          <w:szCs w:val="24"/>
        </w:rPr>
        <w:t>申請書様式はホームページ</w:t>
      </w:r>
      <w:r w:rsidR="003F47BA">
        <w:rPr>
          <w:rFonts w:ascii="ＭＳ 明朝" w:eastAsia="ＭＳ 明朝" w:hAnsi="ＭＳ 明朝" w:hint="eastAsia"/>
          <w:sz w:val="24"/>
          <w:szCs w:val="24"/>
        </w:rPr>
        <w:t>か</w:t>
      </w:r>
      <w:r w:rsidR="004F2028">
        <w:rPr>
          <w:rFonts w:ascii="ＭＳ 明朝" w:eastAsia="ＭＳ 明朝" w:hAnsi="ＭＳ 明朝" w:hint="eastAsia"/>
          <w:sz w:val="24"/>
          <w:szCs w:val="24"/>
        </w:rPr>
        <w:t>らダ</w:t>
      </w:r>
      <w:r w:rsidRPr="00E85B7E">
        <w:rPr>
          <w:rFonts w:ascii="ＭＳ 明朝" w:eastAsia="ＭＳ 明朝" w:hAnsi="ＭＳ 明朝" w:hint="eastAsia"/>
          <w:sz w:val="24"/>
          <w:szCs w:val="24"/>
        </w:rPr>
        <w:t>ウンロードできます。</w:t>
      </w:r>
    </w:p>
    <w:p w14:paraId="4EFEF382" w14:textId="77777777" w:rsidR="00F2512B" w:rsidRDefault="00F2512B" w:rsidP="00181D3B">
      <w:pPr>
        <w:spacing w:beforeLines="50" w:before="192" w:line="240" w:lineRule="exact"/>
        <w:rPr>
          <w:rFonts w:ascii="ＭＳ ゴシック" w:eastAsia="ＭＳ ゴシック" w:hAnsi="ＭＳ ゴシック"/>
          <w:b/>
          <w:sz w:val="24"/>
          <w:szCs w:val="24"/>
        </w:rPr>
      </w:pPr>
    </w:p>
    <w:p w14:paraId="25D09879" w14:textId="77777777" w:rsidR="008209B7" w:rsidRDefault="00F2512B" w:rsidP="008209B7">
      <w:pPr>
        <w:spacing w:line="32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４．審査方法</w:t>
      </w:r>
    </w:p>
    <w:p w14:paraId="4E76100E" w14:textId="77777777" w:rsidR="00F2512B" w:rsidRPr="008209B7" w:rsidRDefault="008209B7" w:rsidP="008209B7">
      <w:pPr>
        <w:spacing w:line="32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r w:rsidRPr="008209B7">
        <w:rPr>
          <w:rFonts w:asciiTheme="minorEastAsia" w:hAnsiTheme="minorEastAsia" w:hint="eastAsia"/>
          <w:sz w:val="24"/>
          <w:szCs w:val="24"/>
        </w:rPr>
        <w:t>申請書類の</w:t>
      </w:r>
      <w:r w:rsidR="00F2512B" w:rsidRPr="00850A14">
        <w:rPr>
          <w:rFonts w:hint="eastAsia"/>
          <w:sz w:val="24"/>
        </w:rPr>
        <w:t>審査</w:t>
      </w:r>
      <w:r>
        <w:rPr>
          <w:rFonts w:hint="eastAsia"/>
          <w:sz w:val="24"/>
        </w:rPr>
        <w:t>及び必要に応じてヒアリングを行い、北播磨県民局で審査を行います。</w:t>
      </w:r>
    </w:p>
    <w:p w14:paraId="2252C879" w14:textId="77777777" w:rsidR="00181D3B" w:rsidRDefault="00181D3B" w:rsidP="00181D3B">
      <w:pPr>
        <w:spacing w:beforeLines="50" w:before="192" w:line="280" w:lineRule="exact"/>
        <w:rPr>
          <w:sz w:val="24"/>
        </w:rPr>
      </w:pPr>
      <w:r>
        <w:rPr>
          <w:rFonts w:ascii="ＭＳ 明朝" w:eastAsia="ＭＳ 明朝" w:hAnsi="ＭＳ 明朝" w:hint="eastAsia"/>
          <w:sz w:val="24"/>
          <w:szCs w:val="24"/>
        </w:rPr>
        <w:t xml:space="preserve">　※　</w:t>
      </w:r>
      <w:r>
        <w:rPr>
          <w:rFonts w:hint="eastAsia"/>
          <w:sz w:val="24"/>
        </w:rPr>
        <w:t>審査会の結果によっては、採択できない、又は補助</w:t>
      </w:r>
      <w:r>
        <w:rPr>
          <w:sz w:val="24"/>
        </w:rPr>
        <w:t>金</w:t>
      </w:r>
      <w:r w:rsidRPr="00850A14">
        <w:rPr>
          <w:rFonts w:hint="eastAsia"/>
          <w:sz w:val="24"/>
        </w:rPr>
        <w:t>額を減額することがありますので</w:t>
      </w:r>
    </w:p>
    <w:p w14:paraId="5CE18633" w14:textId="77777777" w:rsidR="0000248D" w:rsidRPr="004F2028" w:rsidRDefault="00181D3B" w:rsidP="004F2028">
      <w:pPr>
        <w:spacing w:line="280" w:lineRule="exact"/>
        <w:ind w:firstLineChars="200" w:firstLine="480"/>
        <w:rPr>
          <w:rFonts w:ascii="ＭＳ 明朝" w:eastAsia="ＭＳ 明朝" w:hAnsi="ＭＳ 明朝"/>
          <w:sz w:val="24"/>
          <w:szCs w:val="24"/>
        </w:rPr>
      </w:pPr>
      <w:r w:rsidRPr="00850A14">
        <w:rPr>
          <w:rFonts w:hint="eastAsia"/>
          <w:sz w:val="24"/>
        </w:rPr>
        <w:t>ご了承ください。</w:t>
      </w:r>
    </w:p>
    <w:p w14:paraId="52E62DDD" w14:textId="77777777" w:rsidR="00E85B7E" w:rsidRPr="0000248D" w:rsidRDefault="00E85B7E" w:rsidP="006F0A0D">
      <w:pPr>
        <w:rPr>
          <w:rFonts w:ascii="ＭＳ 明朝" w:eastAsia="ＭＳ 明朝" w:hAnsi="ＭＳ 明朝"/>
          <w:sz w:val="24"/>
          <w:szCs w:val="24"/>
        </w:rPr>
      </w:pPr>
    </w:p>
    <w:p w14:paraId="637A613B" w14:textId="77777777" w:rsidR="00CB7B7E" w:rsidRPr="004F2028" w:rsidRDefault="004F2028" w:rsidP="00F2512B">
      <w:pPr>
        <w:spacing w:line="32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５．その他</w:t>
      </w:r>
    </w:p>
    <w:p w14:paraId="68F10E7D" w14:textId="77777777" w:rsidR="004F2028" w:rsidRDefault="004F2028" w:rsidP="00553695">
      <w:pPr>
        <w:snapToGrid w:val="0"/>
        <w:ind w:left="240" w:hangingChars="100" w:hanging="240"/>
        <w:rPr>
          <w:sz w:val="24"/>
        </w:rPr>
      </w:pPr>
      <w:r w:rsidRPr="0088127D">
        <w:rPr>
          <w:rFonts w:asciiTheme="majorEastAsia" w:eastAsiaTheme="majorEastAsia" w:hAnsiTheme="majorEastAsia"/>
          <w:noProof/>
          <w:sz w:val="24"/>
          <w:szCs w:val="24"/>
        </w:rPr>
        <w:drawing>
          <wp:anchor distT="0" distB="0" distL="114300" distR="114300" simplePos="0" relativeHeight="251691008" behindDoc="0" locked="0" layoutInCell="1" allowOverlap="1" wp14:anchorId="0A6827C4" wp14:editId="58CA3835">
            <wp:simplePos x="0" y="0"/>
            <wp:positionH relativeFrom="column">
              <wp:posOffset>5581650</wp:posOffset>
            </wp:positionH>
            <wp:positionV relativeFrom="paragraph">
              <wp:posOffset>627310</wp:posOffset>
            </wp:positionV>
            <wp:extent cx="548005" cy="548005"/>
            <wp:effectExtent l="0" t="0" r="4445" b="4445"/>
            <wp:wrapSquare wrapText="bothSides"/>
            <wp:docPr id="2" name="図 2" descr="\\Fs12\共有フォルダ18\23401000-050総務防災課ビジョン担当\■13-2 新ビジョン2050の推進\04年度\ビジョンＱＲコード\qr20220408111414642.png"/>
            <wp:cNvGraphicFramePr/>
            <a:graphic xmlns:a="http://schemas.openxmlformats.org/drawingml/2006/main">
              <a:graphicData uri="http://schemas.openxmlformats.org/drawingml/2006/picture">
                <pic:pic xmlns:pic="http://schemas.openxmlformats.org/drawingml/2006/picture">
                  <pic:nvPicPr>
                    <pic:cNvPr id="13" name="図 13" descr="\\Fs12\共有フォルダ18\23401000-050総務防災課ビジョン担当\■13-2 新ビジョン2050の推進\04年度\ビジョンＱＲコード\qr20220408111414642.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005" cy="548005"/>
                    </a:xfrm>
                    <a:prstGeom prst="rect">
                      <a:avLst/>
                    </a:prstGeom>
                    <a:noFill/>
                    <a:ln>
                      <a:noFill/>
                    </a:ln>
                  </pic:spPr>
                </pic:pic>
              </a:graphicData>
            </a:graphic>
          </wp:anchor>
        </w:drawing>
      </w:r>
      <w:r w:rsidR="00553695">
        <w:rPr>
          <w:rFonts w:ascii="ＭＳ 明朝" w:eastAsia="ＭＳ 明朝" w:hAnsi="ＭＳ 明朝" w:hint="eastAsia"/>
          <w:sz w:val="24"/>
          <w:szCs w:val="24"/>
        </w:rPr>
        <w:t xml:space="preserve">　　</w:t>
      </w:r>
      <w:r w:rsidRPr="004F2028">
        <w:rPr>
          <w:rFonts w:ascii="ＭＳ 明朝" w:eastAsia="ＭＳ 明朝" w:hAnsi="ＭＳ 明朝" w:hint="eastAsia"/>
          <w:sz w:val="24"/>
        </w:rPr>
        <w:t>本</w:t>
      </w:r>
      <w:r w:rsidRPr="006A12B0">
        <w:rPr>
          <w:rFonts w:hint="eastAsia"/>
          <w:sz w:val="24"/>
        </w:rPr>
        <w:t>事業に補助団体</w:t>
      </w:r>
      <w:r w:rsidRPr="006A12B0">
        <w:rPr>
          <w:sz w:val="24"/>
        </w:rPr>
        <w:t>として採択された</w:t>
      </w:r>
      <w:r w:rsidRPr="006A12B0">
        <w:rPr>
          <w:rFonts w:hint="eastAsia"/>
          <w:sz w:val="24"/>
        </w:rPr>
        <w:t>場合</w:t>
      </w:r>
      <w:r w:rsidRPr="006A12B0">
        <w:rPr>
          <w:sz w:val="24"/>
        </w:rPr>
        <w:t>は、「北播磨地域ビジョ</w:t>
      </w:r>
      <w:r w:rsidRPr="00F2512B">
        <w:rPr>
          <w:rFonts w:ascii="ＭＳ 明朝" w:eastAsia="ＭＳ 明朝" w:hAnsi="ＭＳ 明朝"/>
          <w:sz w:val="24"/>
        </w:rPr>
        <w:t>ン</w:t>
      </w:r>
      <w:r w:rsidRPr="00F2512B">
        <w:rPr>
          <w:rFonts w:ascii="ＭＳ 明朝" w:eastAsia="ＭＳ 明朝" w:hAnsi="ＭＳ 明朝" w:hint="eastAsia"/>
          <w:sz w:val="24"/>
        </w:rPr>
        <w:t>2</w:t>
      </w:r>
      <w:r w:rsidRPr="00F2512B">
        <w:rPr>
          <w:rFonts w:ascii="ＭＳ 明朝" w:eastAsia="ＭＳ 明朝" w:hAnsi="ＭＳ 明朝"/>
          <w:sz w:val="24"/>
        </w:rPr>
        <w:t>050</w:t>
      </w:r>
      <w:r w:rsidRPr="006A12B0">
        <w:rPr>
          <w:sz w:val="24"/>
        </w:rPr>
        <w:t>」</w:t>
      </w:r>
      <w:r w:rsidRPr="006A12B0">
        <w:rPr>
          <w:rFonts w:hint="eastAsia"/>
          <w:sz w:val="24"/>
        </w:rPr>
        <w:t>で掲げる将来</w:t>
      </w:r>
      <w:r>
        <w:rPr>
          <w:rFonts w:hint="eastAsia"/>
          <w:sz w:val="24"/>
        </w:rPr>
        <w:t xml:space="preserve">　</w:t>
      </w:r>
      <w:r w:rsidRPr="006A12B0">
        <w:rPr>
          <w:rFonts w:hint="eastAsia"/>
          <w:sz w:val="24"/>
        </w:rPr>
        <w:t>像の</w:t>
      </w:r>
      <w:r w:rsidRPr="006A12B0">
        <w:rPr>
          <w:sz w:val="24"/>
        </w:rPr>
        <w:t>実現に向けた</w:t>
      </w:r>
      <w:r w:rsidRPr="006A12B0">
        <w:rPr>
          <w:rFonts w:hint="eastAsia"/>
          <w:sz w:val="24"/>
        </w:rPr>
        <w:t>活動</w:t>
      </w:r>
      <w:r w:rsidRPr="006A12B0">
        <w:rPr>
          <w:sz w:val="24"/>
        </w:rPr>
        <w:t>を</w:t>
      </w:r>
      <w:r w:rsidRPr="006A12B0">
        <w:rPr>
          <w:rFonts w:hint="eastAsia"/>
          <w:sz w:val="24"/>
        </w:rPr>
        <w:t>行う団体</w:t>
      </w:r>
      <w:r w:rsidRPr="006A12B0">
        <w:rPr>
          <w:sz w:val="24"/>
        </w:rPr>
        <w:t>として「北播磨地域</w:t>
      </w:r>
      <w:r w:rsidRPr="006A12B0">
        <w:rPr>
          <w:rFonts w:hint="eastAsia"/>
          <w:sz w:val="24"/>
        </w:rPr>
        <w:t>ビジョン</w:t>
      </w:r>
      <w:r w:rsidRPr="006A12B0">
        <w:rPr>
          <w:sz w:val="24"/>
        </w:rPr>
        <w:t>推進チーム</w:t>
      </w:r>
      <w:r w:rsidRPr="006A12B0">
        <w:rPr>
          <w:rFonts w:hint="eastAsia"/>
          <w:sz w:val="24"/>
        </w:rPr>
        <w:t>」と</w:t>
      </w:r>
      <w:r w:rsidRPr="006A12B0">
        <w:rPr>
          <w:sz w:val="24"/>
        </w:rPr>
        <w:t>位置づけ</w:t>
      </w:r>
      <w:r w:rsidRPr="006A12B0">
        <w:rPr>
          <w:rFonts w:hint="eastAsia"/>
          <w:sz w:val="24"/>
        </w:rPr>
        <w:t>させていただきます。</w:t>
      </w:r>
      <w:r>
        <w:rPr>
          <w:rFonts w:hint="eastAsia"/>
          <w:sz w:val="24"/>
        </w:rPr>
        <w:t xml:space="preserve">　</w:t>
      </w:r>
    </w:p>
    <w:p w14:paraId="02C5CD7F" w14:textId="77777777" w:rsidR="00553695" w:rsidRDefault="00553695" w:rsidP="00553695">
      <w:pPr>
        <w:snapToGrid w:val="0"/>
        <w:ind w:left="240" w:hangingChars="100" w:hanging="240"/>
        <w:rPr>
          <w:sz w:val="24"/>
        </w:rPr>
      </w:pPr>
    </w:p>
    <w:p w14:paraId="79692CD1" w14:textId="77777777" w:rsidR="004F2028" w:rsidRPr="00604EF0" w:rsidRDefault="004F2028" w:rsidP="004F2028">
      <w:pPr>
        <w:snapToGrid w:val="0"/>
        <w:spacing w:line="260" w:lineRule="exact"/>
        <w:ind w:leftChars="100" w:left="210" w:firstLineChars="1700" w:firstLine="4080"/>
        <w:rPr>
          <w:sz w:val="24"/>
        </w:rPr>
      </w:pPr>
      <w:r>
        <w:rPr>
          <w:sz w:val="24"/>
        </w:rPr>
        <w:t>北播磨</w:t>
      </w:r>
      <w:r>
        <w:rPr>
          <w:rFonts w:hint="eastAsia"/>
          <w:sz w:val="24"/>
        </w:rPr>
        <w:t>地域ビジョン</w:t>
      </w:r>
      <w:r>
        <w:rPr>
          <w:sz w:val="24"/>
        </w:rPr>
        <w:t>の詳細はこちら</w:t>
      </w:r>
      <w:r>
        <w:rPr>
          <w:rFonts w:hint="eastAsia"/>
          <w:sz w:val="24"/>
        </w:rPr>
        <w:t>→</w:t>
      </w:r>
    </w:p>
    <w:p w14:paraId="52E94A29" w14:textId="77777777" w:rsidR="004F2028" w:rsidRPr="004F2028" w:rsidRDefault="00553695" w:rsidP="004F2028">
      <w:pPr>
        <w:spacing w:line="320" w:lineRule="exact"/>
        <w:ind w:left="480" w:hangingChars="200" w:hanging="480"/>
        <w:rPr>
          <w:sz w:val="24"/>
          <w:szCs w:val="24"/>
        </w:rPr>
      </w:pPr>
      <w:r>
        <w:rPr>
          <w:noProof/>
          <w:sz w:val="24"/>
          <w:szCs w:val="24"/>
        </w:rPr>
        <mc:AlternateContent>
          <mc:Choice Requires="wps">
            <w:drawing>
              <wp:anchor distT="0" distB="0" distL="114300" distR="114300" simplePos="0" relativeHeight="251694080" behindDoc="0" locked="0" layoutInCell="1" allowOverlap="1" wp14:anchorId="60DB3752" wp14:editId="54E63E79">
                <wp:simplePos x="0" y="0"/>
                <wp:positionH relativeFrom="margin">
                  <wp:align>right</wp:align>
                </wp:positionH>
                <wp:positionV relativeFrom="paragraph">
                  <wp:posOffset>623570</wp:posOffset>
                </wp:positionV>
                <wp:extent cx="4267200" cy="12382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4267200" cy="12382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4B460AF" id="角丸四角形 3" o:spid="_x0000_s1026" style="position:absolute;left:0;text-align:left;margin-left:284.8pt;margin-top:49.1pt;width:336pt;height:97.5pt;z-index:2516940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" filled="f" strokecolor="black [3213]" strokeweight="1pt">
                <w10:wrap anchorx="margin"/>
              </v:roundrect>
            </w:pict>
          </mc:Fallback>
        </mc:AlternateContent>
      </w:r>
      <w:r>
        <w:rPr>
          <w:noProof/>
          <w:sz w:val="24"/>
          <w:szCs w:val="24"/>
        </w:rPr>
        <mc:AlternateContent>
          <mc:Choice Requires="wps">
            <w:drawing>
              <wp:anchor distT="0" distB="0" distL="114300" distR="114300" simplePos="0" relativeHeight="251695104" behindDoc="0" locked="0" layoutInCell="1" allowOverlap="1" wp14:anchorId="1FF78133" wp14:editId="752441D0">
                <wp:simplePos x="0" y="0"/>
                <wp:positionH relativeFrom="margin">
                  <wp:align>right</wp:align>
                </wp:positionH>
                <wp:positionV relativeFrom="paragraph">
                  <wp:posOffset>642619</wp:posOffset>
                </wp:positionV>
                <wp:extent cx="4242391" cy="164766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242391" cy="1647665"/>
                        </a:xfrm>
                        <a:prstGeom prst="rect">
                          <a:avLst/>
                        </a:prstGeom>
                        <a:noFill/>
                        <a:ln w="6350">
                          <a:noFill/>
                        </a:ln>
                      </wps:spPr>
                      <wps:txbx>
                        <w:txbxContent>
                          <w:p w14:paraId="0DC6B775" w14:textId="77777777" w:rsidR="006F0A0D" w:rsidRPr="00E85B7E" w:rsidRDefault="006F0A0D" w:rsidP="006F0A0D">
                            <w:pPr>
                              <w:spacing w:line="320" w:lineRule="exact"/>
                              <w:rPr>
                                <w:rFonts w:ascii="ＭＳ 明朝" w:eastAsia="ＭＳ 明朝" w:hAnsi="ＭＳ 明朝"/>
                                <w:sz w:val="24"/>
                                <w:szCs w:val="24"/>
                              </w:rPr>
                            </w:pPr>
                            <w:r w:rsidRPr="00E85B7E">
                              <w:rPr>
                                <w:rFonts w:ascii="ＭＳ 明朝" w:eastAsia="ＭＳ 明朝" w:hAnsi="ＭＳ 明朝" w:hint="eastAsia"/>
                                <w:sz w:val="24"/>
                                <w:szCs w:val="24"/>
                              </w:rPr>
                              <w:t>【</w:t>
                            </w:r>
                            <w:r w:rsidR="004F2028">
                              <w:rPr>
                                <w:rFonts w:ascii="ＭＳ 明朝" w:eastAsia="ＭＳ 明朝" w:hAnsi="ＭＳ 明朝" w:hint="eastAsia"/>
                                <w:sz w:val="24"/>
                                <w:szCs w:val="24"/>
                              </w:rPr>
                              <w:t>事務局</w:t>
                            </w:r>
                            <w:r w:rsidR="004F2028">
                              <w:rPr>
                                <w:rFonts w:ascii="ＭＳ 明朝" w:eastAsia="ＭＳ 明朝" w:hAnsi="ＭＳ 明朝"/>
                                <w:sz w:val="24"/>
                                <w:szCs w:val="24"/>
                              </w:rPr>
                              <w:t>・</w:t>
                            </w:r>
                            <w:r w:rsidRPr="00E85B7E">
                              <w:rPr>
                                <w:rFonts w:ascii="ＭＳ 明朝" w:eastAsia="ＭＳ 明朝" w:hAnsi="ＭＳ 明朝" w:hint="eastAsia"/>
                                <w:sz w:val="24"/>
                                <w:szCs w:val="24"/>
                              </w:rPr>
                              <w:t>問い合わせ先】</w:t>
                            </w:r>
                          </w:p>
                          <w:p w14:paraId="1B78AE4A" w14:textId="77777777" w:rsidR="006F0A0D" w:rsidRPr="00E85B7E" w:rsidRDefault="006F0A0D" w:rsidP="006F0A0D">
                            <w:pPr>
                              <w:spacing w:line="320" w:lineRule="exact"/>
                              <w:rPr>
                                <w:rFonts w:ascii="ＭＳ 明朝" w:eastAsia="ＭＳ 明朝" w:hAnsi="ＭＳ 明朝"/>
                                <w:sz w:val="24"/>
                                <w:szCs w:val="24"/>
                              </w:rPr>
                            </w:pPr>
                            <w:r w:rsidRPr="00E85B7E">
                              <w:rPr>
                                <w:rFonts w:ascii="ＭＳ 明朝" w:eastAsia="ＭＳ 明朝" w:hAnsi="ＭＳ 明朝" w:hint="eastAsia"/>
                                <w:sz w:val="24"/>
                                <w:szCs w:val="24"/>
                              </w:rPr>
                              <w:t>兵庫県北播磨県民局総務企画室総務防災課（企画防災担当）</w:t>
                            </w:r>
                          </w:p>
                          <w:p w14:paraId="7FC31BDB" w14:textId="77777777" w:rsidR="006F0A0D" w:rsidRPr="00E85B7E" w:rsidRDefault="006F0A0D" w:rsidP="006F0A0D">
                            <w:pPr>
                              <w:spacing w:line="320" w:lineRule="exact"/>
                              <w:rPr>
                                <w:rFonts w:ascii="ＭＳ 明朝" w:eastAsia="ＭＳ 明朝" w:hAnsi="ＭＳ 明朝"/>
                                <w:sz w:val="24"/>
                                <w:szCs w:val="24"/>
                              </w:rPr>
                            </w:pPr>
                            <w:r w:rsidRPr="00E85B7E">
                              <w:rPr>
                                <w:rFonts w:ascii="ＭＳ 明朝" w:eastAsia="ＭＳ 明朝" w:hAnsi="ＭＳ 明朝" w:hint="eastAsia"/>
                                <w:sz w:val="24"/>
                                <w:szCs w:val="24"/>
                              </w:rPr>
                              <w:t>〒673-1431　加東市社字西柿1075-2</w:t>
                            </w:r>
                          </w:p>
                          <w:p w14:paraId="7B108BA1" w14:textId="5B880535" w:rsidR="006F0A0D" w:rsidRDefault="006F0A0D" w:rsidP="006F0A0D">
                            <w:pPr>
                              <w:spacing w:line="320" w:lineRule="exact"/>
                              <w:rPr>
                                <w:rFonts w:ascii="ＭＳ 明朝" w:eastAsia="ＭＳ 明朝" w:hAnsi="ＭＳ 明朝"/>
                                <w:sz w:val="24"/>
                                <w:szCs w:val="24"/>
                              </w:rPr>
                            </w:pPr>
                            <w:r w:rsidRPr="00E85B7E">
                              <w:rPr>
                                <w:rFonts w:ascii="ＭＳ 明朝" w:eastAsia="ＭＳ 明朝" w:hAnsi="ＭＳ 明朝" w:hint="eastAsia"/>
                                <w:sz w:val="24"/>
                                <w:szCs w:val="24"/>
                              </w:rPr>
                              <w:t>ＴＥＬ：0795-42-93</w:t>
                            </w:r>
                            <w:r w:rsidR="00CB6E50">
                              <w:rPr>
                                <w:rFonts w:ascii="ＭＳ 明朝" w:eastAsia="ＭＳ 明朝" w:hAnsi="ＭＳ 明朝"/>
                                <w:sz w:val="24"/>
                                <w:szCs w:val="24"/>
                              </w:rPr>
                              <w:t>0</w:t>
                            </w:r>
                            <w:r w:rsidRPr="00E85B7E">
                              <w:rPr>
                                <w:rFonts w:ascii="ＭＳ 明朝" w:eastAsia="ＭＳ 明朝" w:hAnsi="ＭＳ 明朝" w:hint="eastAsia"/>
                                <w:sz w:val="24"/>
                                <w:szCs w:val="24"/>
                              </w:rPr>
                              <w:t>8   ＦＡＸ：0795-43</w:t>
                            </w:r>
                            <w:r w:rsidRPr="00E85B7E">
                              <w:rPr>
                                <w:rFonts w:ascii="ＭＳ 明朝" w:eastAsia="ＭＳ 明朝" w:hAnsi="ＭＳ 明朝"/>
                                <w:sz w:val="24"/>
                                <w:szCs w:val="24"/>
                              </w:rPr>
                              <w:t>-0169</w:t>
                            </w:r>
                          </w:p>
                          <w:p w14:paraId="44C98F0E" w14:textId="77777777" w:rsidR="00553695" w:rsidRPr="00E85B7E" w:rsidRDefault="00553695" w:rsidP="006F0A0D">
                            <w:pPr>
                              <w:spacing w:line="320" w:lineRule="exact"/>
                              <w:rPr>
                                <w:rFonts w:ascii="ＭＳ 明朝" w:eastAsia="ＭＳ 明朝" w:hAnsi="ＭＳ 明朝"/>
                                <w:sz w:val="24"/>
                                <w:szCs w:val="24"/>
                              </w:rPr>
                            </w:pPr>
                            <w:r w:rsidRPr="00553695">
                              <w:rPr>
                                <w:rFonts w:ascii="ＭＳ 明朝" w:eastAsia="ＭＳ 明朝" w:hAnsi="ＭＳ 明朝" w:hint="eastAsia"/>
                                <w:sz w:val="24"/>
                                <w:szCs w:val="24"/>
                              </w:rPr>
                              <w:t>E-mail：kharimasom@pref.hyogo.lg.jp</w:t>
                            </w:r>
                          </w:p>
                          <w:p w14:paraId="0381F7C3" w14:textId="77777777" w:rsidR="006F0A0D" w:rsidRPr="006F0A0D" w:rsidRDefault="006F0A0D" w:rsidP="006F0A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F78133" id="_x0000_t202" coordsize="21600,21600" o:spt="202" path="m,l,21600r21600,l21600,xe">
                <v:stroke joinstyle="miter"/>
                <v:path gradientshapeok="t" o:connecttype="rect"/>
              </v:shapetype>
              <v:shape id="テキスト ボックス 4" o:spid="_x0000_s1027" type="#_x0000_t202" style="position:absolute;left:0;text-align:left;margin-left:282.85pt;margin-top:50.6pt;width:334.05pt;height:129.75pt;z-index:2516951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" filled="f" stroked="f" strokeweight=".5pt">
                <v:textbox>
                  <w:txbxContent>
                    <w:p w14:paraId="0DC6B775" w14:textId="77777777" w:rsidR="006F0A0D" w:rsidRPr="00E85B7E" w:rsidRDefault="006F0A0D" w:rsidP="006F0A0D">
                      <w:pPr>
                        <w:spacing w:line="320" w:lineRule="exact"/>
                        <w:rPr>
                          <w:rFonts w:ascii="ＭＳ 明朝" w:eastAsia="ＭＳ 明朝" w:hAnsi="ＭＳ 明朝"/>
                          <w:sz w:val="24"/>
                          <w:szCs w:val="24"/>
                        </w:rPr>
                      </w:pPr>
                      <w:r w:rsidRPr="00E85B7E">
                        <w:rPr>
                          <w:rFonts w:ascii="ＭＳ 明朝" w:eastAsia="ＭＳ 明朝" w:hAnsi="ＭＳ 明朝" w:hint="eastAsia"/>
                          <w:sz w:val="24"/>
                          <w:szCs w:val="24"/>
                        </w:rPr>
                        <w:t>【</w:t>
                      </w:r>
                      <w:r w:rsidR="004F2028">
                        <w:rPr>
                          <w:rFonts w:ascii="ＭＳ 明朝" w:eastAsia="ＭＳ 明朝" w:hAnsi="ＭＳ 明朝" w:hint="eastAsia"/>
                          <w:sz w:val="24"/>
                          <w:szCs w:val="24"/>
                        </w:rPr>
                        <w:t>事務局</w:t>
                      </w:r>
                      <w:r w:rsidR="004F2028">
                        <w:rPr>
                          <w:rFonts w:ascii="ＭＳ 明朝" w:eastAsia="ＭＳ 明朝" w:hAnsi="ＭＳ 明朝"/>
                          <w:sz w:val="24"/>
                          <w:szCs w:val="24"/>
                        </w:rPr>
                        <w:t>・</w:t>
                      </w:r>
                      <w:r w:rsidRPr="00E85B7E">
                        <w:rPr>
                          <w:rFonts w:ascii="ＭＳ 明朝" w:eastAsia="ＭＳ 明朝" w:hAnsi="ＭＳ 明朝" w:hint="eastAsia"/>
                          <w:sz w:val="24"/>
                          <w:szCs w:val="24"/>
                        </w:rPr>
                        <w:t>問い合わせ先】</w:t>
                      </w:r>
                    </w:p>
                    <w:p w14:paraId="1B78AE4A" w14:textId="77777777" w:rsidR="006F0A0D" w:rsidRPr="00E85B7E" w:rsidRDefault="006F0A0D" w:rsidP="006F0A0D">
                      <w:pPr>
                        <w:spacing w:line="320" w:lineRule="exact"/>
                        <w:rPr>
                          <w:rFonts w:ascii="ＭＳ 明朝" w:eastAsia="ＭＳ 明朝" w:hAnsi="ＭＳ 明朝"/>
                          <w:sz w:val="24"/>
                          <w:szCs w:val="24"/>
                        </w:rPr>
                      </w:pPr>
                      <w:r w:rsidRPr="00E85B7E">
                        <w:rPr>
                          <w:rFonts w:ascii="ＭＳ 明朝" w:eastAsia="ＭＳ 明朝" w:hAnsi="ＭＳ 明朝" w:hint="eastAsia"/>
                          <w:sz w:val="24"/>
                          <w:szCs w:val="24"/>
                        </w:rPr>
                        <w:t>兵庫県北播磨県民局総務企画室総務防災課（企画防災担当）</w:t>
                      </w:r>
                    </w:p>
                    <w:p w14:paraId="7FC31BDB" w14:textId="77777777" w:rsidR="006F0A0D" w:rsidRPr="00E85B7E" w:rsidRDefault="006F0A0D" w:rsidP="006F0A0D">
                      <w:pPr>
                        <w:spacing w:line="320" w:lineRule="exact"/>
                        <w:rPr>
                          <w:rFonts w:ascii="ＭＳ 明朝" w:eastAsia="ＭＳ 明朝" w:hAnsi="ＭＳ 明朝"/>
                          <w:sz w:val="24"/>
                          <w:szCs w:val="24"/>
                        </w:rPr>
                      </w:pPr>
                      <w:r w:rsidRPr="00E85B7E">
                        <w:rPr>
                          <w:rFonts w:ascii="ＭＳ 明朝" w:eastAsia="ＭＳ 明朝" w:hAnsi="ＭＳ 明朝" w:hint="eastAsia"/>
                          <w:sz w:val="24"/>
                          <w:szCs w:val="24"/>
                        </w:rPr>
                        <w:t>〒673-1431　加東市社字西柿1075-2</w:t>
                      </w:r>
                    </w:p>
                    <w:p w14:paraId="7B108BA1" w14:textId="5B880535" w:rsidR="006F0A0D" w:rsidRDefault="006F0A0D" w:rsidP="006F0A0D">
                      <w:pPr>
                        <w:spacing w:line="320" w:lineRule="exact"/>
                        <w:rPr>
                          <w:rFonts w:ascii="ＭＳ 明朝" w:eastAsia="ＭＳ 明朝" w:hAnsi="ＭＳ 明朝"/>
                          <w:sz w:val="24"/>
                          <w:szCs w:val="24"/>
                        </w:rPr>
                      </w:pPr>
                      <w:r w:rsidRPr="00E85B7E">
                        <w:rPr>
                          <w:rFonts w:ascii="ＭＳ 明朝" w:eastAsia="ＭＳ 明朝" w:hAnsi="ＭＳ 明朝" w:hint="eastAsia"/>
                          <w:sz w:val="24"/>
                          <w:szCs w:val="24"/>
                        </w:rPr>
                        <w:t>ＴＥＬ：0795-42-93</w:t>
                      </w:r>
                      <w:r w:rsidR="00CB6E50">
                        <w:rPr>
                          <w:rFonts w:ascii="ＭＳ 明朝" w:eastAsia="ＭＳ 明朝" w:hAnsi="ＭＳ 明朝"/>
                          <w:sz w:val="24"/>
                          <w:szCs w:val="24"/>
                        </w:rPr>
                        <w:t>0</w:t>
                      </w:r>
                      <w:r w:rsidRPr="00E85B7E">
                        <w:rPr>
                          <w:rFonts w:ascii="ＭＳ 明朝" w:eastAsia="ＭＳ 明朝" w:hAnsi="ＭＳ 明朝" w:hint="eastAsia"/>
                          <w:sz w:val="24"/>
                          <w:szCs w:val="24"/>
                        </w:rPr>
                        <w:t>8   ＦＡＸ：0795-43</w:t>
                      </w:r>
                      <w:r w:rsidRPr="00E85B7E">
                        <w:rPr>
                          <w:rFonts w:ascii="ＭＳ 明朝" w:eastAsia="ＭＳ 明朝" w:hAnsi="ＭＳ 明朝"/>
                          <w:sz w:val="24"/>
                          <w:szCs w:val="24"/>
                        </w:rPr>
                        <w:t>-0169</w:t>
                      </w:r>
                    </w:p>
                    <w:p w14:paraId="44C98F0E" w14:textId="77777777" w:rsidR="00553695" w:rsidRPr="00E85B7E" w:rsidRDefault="00553695" w:rsidP="006F0A0D">
                      <w:pPr>
                        <w:spacing w:line="320" w:lineRule="exact"/>
                        <w:rPr>
                          <w:rFonts w:ascii="ＭＳ 明朝" w:eastAsia="ＭＳ 明朝" w:hAnsi="ＭＳ 明朝"/>
                          <w:sz w:val="24"/>
                          <w:szCs w:val="24"/>
                        </w:rPr>
                      </w:pPr>
                      <w:r w:rsidRPr="00553695">
                        <w:rPr>
                          <w:rFonts w:ascii="ＭＳ 明朝" w:eastAsia="ＭＳ 明朝" w:hAnsi="ＭＳ 明朝" w:hint="eastAsia"/>
                          <w:sz w:val="24"/>
                          <w:szCs w:val="24"/>
                        </w:rPr>
                        <w:t>E-mail：kharimasom@pref.hyogo.lg.jp</w:t>
                      </w:r>
                    </w:p>
                    <w:p w14:paraId="0381F7C3" w14:textId="77777777" w:rsidR="006F0A0D" w:rsidRPr="006F0A0D" w:rsidRDefault="006F0A0D" w:rsidP="006F0A0D"/>
                  </w:txbxContent>
                </v:textbox>
                <w10:wrap anchorx="margin"/>
              </v:shape>
            </w:pict>
          </mc:Fallback>
        </mc:AlternateContent>
      </w:r>
    </w:p>
    <w:sectPr w:rsidR="004F2028" w:rsidRPr="004F2028" w:rsidSect="00E84CD8">
      <w:pgSz w:w="11906" w:h="16838" w:code="9"/>
      <w:pgMar w:top="1418" w:right="964" w:bottom="1418" w:left="964" w:header="851" w:footer="992"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6C423" w14:textId="77777777" w:rsidR="006909D4" w:rsidRDefault="006909D4" w:rsidP="00846385">
      <w:r>
        <w:separator/>
      </w:r>
    </w:p>
  </w:endnote>
  <w:endnote w:type="continuationSeparator" w:id="0">
    <w:p w14:paraId="37A29A3F" w14:textId="77777777" w:rsidR="006909D4" w:rsidRDefault="006909D4" w:rsidP="0084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C2ED" w14:textId="77777777" w:rsidR="006909D4" w:rsidRDefault="006909D4" w:rsidP="00846385">
      <w:r>
        <w:separator/>
      </w:r>
    </w:p>
  </w:footnote>
  <w:footnote w:type="continuationSeparator" w:id="0">
    <w:p w14:paraId="591A7F2A" w14:textId="77777777" w:rsidR="006909D4" w:rsidRDefault="006909D4" w:rsidP="00846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464E"/>
    <w:multiLevelType w:val="hybridMultilevel"/>
    <w:tmpl w:val="97F2C4FA"/>
    <w:lvl w:ilvl="0" w:tplc="CC9AB26E">
      <w:numFmt w:val="bullet"/>
      <w:lvlText w:val="※"/>
      <w:lvlJc w:val="left"/>
      <w:pPr>
        <w:ind w:left="780" w:hanging="360"/>
      </w:pPr>
      <w:rPr>
        <w:rFonts w:ascii="ＭＳ 明朝" w:eastAsia="ＭＳ 明朝" w:hAnsi="ＭＳ 明朝" w:cs="Aharon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A957105"/>
    <w:multiLevelType w:val="hybridMultilevel"/>
    <w:tmpl w:val="A030EAA4"/>
    <w:lvl w:ilvl="0" w:tplc="FC9A310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3E0472E2"/>
    <w:multiLevelType w:val="hybridMultilevel"/>
    <w:tmpl w:val="915E66D0"/>
    <w:lvl w:ilvl="0" w:tplc="274250E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41FA68BC"/>
    <w:multiLevelType w:val="hybridMultilevel"/>
    <w:tmpl w:val="92740324"/>
    <w:lvl w:ilvl="0" w:tplc="CF2458E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4D8C469D"/>
    <w:multiLevelType w:val="hybridMultilevel"/>
    <w:tmpl w:val="E29E54FE"/>
    <w:lvl w:ilvl="0" w:tplc="30E8945A">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C3D4BC9"/>
    <w:multiLevelType w:val="hybridMultilevel"/>
    <w:tmpl w:val="01380EAE"/>
    <w:lvl w:ilvl="0" w:tplc="EEB2A9DC">
      <w:numFmt w:val="bullet"/>
      <w:lvlText w:val="※"/>
      <w:lvlJc w:val="left"/>
      <w:pPr>
        <w:ind w:left="780" w:hanging="360"/>
      </w:pPr>
      <w:rPr>
        <w:rFonts w:ascii="ＭＳ 明朝" w:eastAsia="ＭＳ 明朝" w:hAnsi="ＭＳ 明朝" w:cs="Aharon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BB1452A"/>
    <w:multiLevelType w:val="hybridMultilevel"/>
    <w:tmpl w:val="78FA87F2"/>
    <w:lvl w:ilvl="0" w:tplc="DCA2D74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72993104"/>
    <w:multiLevelType w:val="hybridMultilevel"/>
    <w:tmpl w:val="CA362FFC"/>
    <w:lvl w:ilvl="0" w:tplc="4BE034B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2"/>
  </w:num>
  <w:num w:numId="4">
    <w:abstractNumId w:val="1"/>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85"/>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DA0"/>
    <w:rsid w:val="0000248D"/>
    <w:rsid w:val="0000338B"/>
    <w:rsid w:val="00011CD1"/>
    <w:rsid w:val="000143F5"/>
    <w:rsid w:val="0002275A"/>
    <w:rsid w:val="00026335"/>
    <w:rsid w:val="00026CBB"/>
    <w:rsid w:val="000407FB"/>
    <w:rsid w:val="000538D0"/>
    <w:rsid w:val="000556C4"/>
    <w:rsid w:val="00064DD6"/>
    <w:rsid w:val="00072E40"/>
    <w:rsid w:val="0008232E"/>
    <w:rsid w:val="000A2510"/>
    <w:rsid w:val="000A6461"/>
    <w:rsid w:val="000C045A"/>
    <w:rsid w:val="000C1E86"/>
    <w:rsid w:val="000C2C4E"/>
    <w:rsid w:val="000D2BC7"/>
    <w:rsid w:val="000D3464"/>
    <w:rsid w:val="000E7EA1"/>
    <w:rsid w:val="000F2809"/>
    <w:rsid w:val="000F36CB"/>
    <w:rsid w:val="000F4516"/>
    <w:rsid w:val="00106012"/>
    <w:rsid w:val="00113903"/>
    <w:rsid w:val="001233EB"/>
    <w:rsid w:val="0014446D"/>
    <w:rsid w:val="001544D6"/>
    <w:rsid w:val="001631A7"/>
    <w:rsid w:val="00171CDF"/>
    <w:rsid w:val="00174D37"/>
    <w:rsid w:val="00175E6B"/>
    <w:rsid w:val="00181D3B"/>
    <w:rsid w:val="001B0902"/>
    <w:rsid w:val="001B27C4"/>
    <w:rsid w:val="001D1BF0"/>
    <w:rsid w:val="001D6DEC"/>
    <w:rsid w:val="001E10EE"/>
    <w:rsid w:val="001E557A"/>
    <w:rsid w:val="001F07D3"/>
    <w:rsid w:val="002030AE"/>
    <w:rsid w:val="00210A08"/>
    <w:rsid w:val="00226D89"/>
    <w:rsid w:val="00236C6D"/>
    <w:rsid w:val="00255880"/>
    <w:rsid w:val="00260C94"/>
    <w:rsid w:val="002716AF"/>
    <w:rsid w:val="002844A2"/>
    <w:rsid w:val="00286DA0"/>
    <w:rsid w:val="00287CE4"/>
    <w:rsid w:val="00292BE7"/>
    <w:rsid w:val="00297133"/>
    <w:rsid w:val="002B31E4"/>
    <w:rsid w:val="002B72BB"/>
    <w:rsid w:val="002D0BD2"/>
    <w:rsid w:val="002D3407"/>
    <w:rsid w:val="002D4BCE"/>
    <w:rsid w:val="002D744D"/>
    <w:rsid w:val="002E625E"/>
    <w:rsid w:val="002F5574"/>
    <w:rsid w:val="00300DB6"/>
    <w:rsid w:val="003024CE"/>
    <w:rsid w:val="00311E43"/>
    <w:rsid w:val="00316E17"/>
    <w:rsid w:val="00324801"/>
    <w:rsid w:val="003275D3"/>
    <w:rsid w:val="003340B8"/>
    <w:rsid w:val="00336630"/>
    <w:rsid w:val="00340617"/>
    <w:rsid w:val="003442DB"/>
    <w:rsid w:val="0038578C"/>
    <w:rsid w:val="00390C5C"/>
    <w:rsid w:val="00396F16"/>
    <w:rsid w:val="003A4B27"/>
    <w:rsid w:val="003C7BDB"/>
    <w:rsid w:val="003F47BA"/>
    <w:rsid w:val="004224DD"/>
    <w:rsid w:val="004423C8"/>
    <w:rsid w:val="004466AA"/>
    <w:rsid w:val="00462B1B"/>
    <w:rsid w:val="00466320"/>
    <w:rsid w:val="00495166"/>
    <w:rsid w:val="004954C2"/>
    <w:rsid w:val="004B7C60"/>
    <w:rsid w:val="004C1EF9"/>
    <w:rsid w:val="004C4B24"/>
    <w:rsid w:val="004D3DDC"/>
    <w:rsid w:val="004E5FDF"/>
    <w:rsid w:val="004F2028"/>
    <w:rsid w:val="004F218C"/>
    <w:rsid w:val="0050764F"/>
    <w:rsid w:val="00533119"/>
    <w:rsid w:val="00535AC0"/>
    <w:rsid w:val="00547064"/>
    <w:rsid w:val="00553695"/>
    <w:rsid w:val="005545E3"/>
    <w:rsid w:val="00563150"/>
    <w:rsid w:val="00572178"/>
    <w:rsid w:val="005830E7"/>
    <w:rsid w:val="0058557B"/>
    <w:rsid w:val="005909C4"/>
    <w:rsid w:val="0059798E"/>
    <w:rsid w:val="005B3D88"/>
    <w:rsid w:val="005B5D06"/>
    <w:rsid w:val="005C37FC"/>
    <w:rsid w:val="005F3FDA"/>
    <w:rsid w:val="005F40C9"/>
    <w:rsid w:val="005F42C0"/>
    <w:rsid w:val="00604EF0"/>
    <w:rsid w:val="006133E4"/>
    <w:rsid w:val="00617426"/>
    <w:rsid w:val="006332AB"/>
    <w:rsid w:val="0064647F"/>
    <w:rsid w:val="006566CB"/>
    <w:rsid w:val="00684F62"/>
    <w:rsid w:val="00687CB3"/>
    <w:rsid w:val="006909D4"/>
    <w:rsid w:val="006934B9"/>
    <w:rsid w:val="006C496C"/>
    <w:rsid w:val="006D1334"/>
    <w:rsid w:val="006E0A03"/>
    <w:rsid w:val="006F0A0D"/>
    <w:rsid w:val="00720474"/>
    <w:rsid w:val="0072512A"/>
    <w:rsid w:val="00736046"/>
    <w:rsid w:val="00747521"/>
    <w:rsid w:val="00750BC1"/>
    <w:rsid w:val="0075680E"/>
    <w:rsid w:val="0076318D"/>
    <w:rsid w:val="0077047E"/>
    <w:rsid w:val="0078438D"/>
    <w:rsid w:val="00792FC1"/>
    <w:rsid w:val="00797FBA"/>
    <w:rsid w:val="007A10F2"/>
    <w:rsid w:val="007A3FB5"/>
    <w:rsid w:val="007B2953"/>
    <w:rsid w:val="007B577D"/>
    <w:rsid w:val="007B63A2"/>
    <w:rsid w:val="007C04D2"/>
    <w:rsid w:val="007D0359"/>
    <w:rsid w:val="007E4860"/>
    <w:rsid w:val="007F3E82"/>
    <w:rsid w:val="008026B9"/>
    <w:rsid w:val="008045DC"/>
    <w:rsid w:val="008209B7"/>
    <w:rsid w:val="0083156E"/>
    <w:rsid w:val="00832B36"/>
    <w:rsid w:val="00833B81"/>
    <w:rsid w:val="00833F5E"/>
    <w:rsid w:val="00834142"/>
    <w:rsid w:val="00846236"/>
    <w:rsid w:val="00846385"/>
    <w:rsid w:val="00856493"/>
    <w:rsid w:val="0086125C"/>
    <w:rsid w:val="00867C48"/>
    <w:rsid w:val="0088127D"/>
    <w:rsid w:val="008C3239"/>
    <w:rsid w:val="008D0E54"/>
    <w:rsid w:val="008D5D3E"/>
    <w:rsid w:val="009073DE"/>
    <w:rsid w:val="00917C8F"/>
    <w:rsid w:val="009222D7"/>
    <w:rsid w:val="00934452"/>
    <w:rsid w:val="00954684"/>
    <w:rsid w:val="00957DFB"/>
    <w:rsid w:val="009755BD"/>
    <w:rsid w:val="009934FC"/>
    <w:rsid w:val="00994448"/>
    <w:rsid w:val="009C7111"/>
    <w:rsid w:val="009D0F5E"/>
    <w:rsid w:val="009E6CD9"/>
    <w:rsid w:val="00A03F81"/>
    <w:rsid w:val="00A04BA3"/>
    <w:rsid w:val="00A11994"/>
    <w:rsid w:val="00A264DE"/>
    <w:rsid w:val="00A3198F"/>
    <w:rsid w:val="00A33147"/>
    <w:rsid w:val="00A6606E"/>
    <w:rsid w:val="00A703F4"/>
    <w:rsid w:val="00A7661E"/>
    <w:rsid w:val="00A91487"/>
    <w:rsid w:val="00A95318"/>
    <w:rsid w:val="00AA5229"/>
    <w:rsid w:val="00AB7EF6"/>
    <w:rsid w:val="00AC1806"/>
    <w:rsid w:val="00AD207E"/>
    <w:rsid w:val="00AE2B92"/>
    <w:rsid w:val="00AF4A5F"/>
    <w:rsid w:val="00B0367C"/>
    <w:rsid w:val="00B10FD3"/>
    <w:rsid w:val="00B2017B"/>
    <w:rsid w:val="00B31402"/>
    <w:rsid w:val="00B35596"/>
    <w:rsid w:val="00B42C58"/>
    <w:rsid w:val="00B52568"/>
    <w:rsid w:val="00B85822"/>
    <w:rsid w:val="00BA186F"/>
    <w:rsid w:val="00BA347D"/>
    <w:rsid w:val="00BA5CE4"/>
    <w:rsid w:val="00BB1DCF"/>
    <w:rsid w:val="00BB3C27"/>
    <w:rsid w:val="00BB5488"/>
    <w:rsid w:val="00BB5F41"/>
    <w:rsid w:val="00BD28B3"/>
    <w:rsid w:val="00BE3CEE"/>
    <w:rsid w:val="00C10DA4"/>
    <w:rsid w:val="00C14666"/>
    <w:rsid w:val="00C344B4"/>
    <w:rsid w:val="00C42FDB"/>
    <w:rsid w:val="00C47D17"/>
    <w:rsid w:val="00C511DF"/>
    <w:rsid w:val="00C53396"/>
    <w:rsid w:val="00C56FD6"/>
    <w:rsid w:val="00C57921"/>
    <w:rsid w:val="00C708E5"/>
    <w:rsid w:val="00C835BF"/>
    <w:rsid w:val="00C940A3"/>
    <w:rsid w:val="00CA6BDC"/>
    <w:rsid w:val="00CA7272"/>
    <w:rsid w:val="00CB6E50"/>
    <w:rsid w:val="00CB7B7E"/>
    <w:rsid w:val="00CC4B6D"/>
    <w:rsid w:val="00CD0A3F"/>
    <w:rsid w:val="00D0153C"/>
    <w:rsid w:val="00D0485A"/>
    <w:rsid w:val="00D128CA"/>
    <w:rsid w:val="00D32C5B"/>
    <w:rsid w:val="00D40627"/>
    <w:rsid w:val="00D430F1"/>
    <w:rsid w:val="00D43351"/>
    <w:rsid w:val="00D51E70"/>
    <w:rsid w:val="00D53B1B"/>
    <w:rsid w:val="00D57DD0"/>
    <w:rsid w:val="00D62BB9"/>
    <w:rsid w:val="00D63A3A"/>
    <w:rsid w:val="00D76BEF"/>
    <w:rsid w:val="00D81732"/>
    <w:rsid w:val="00D84331"/>
    <w:rsid w:val="00D84CD4"/>
    <w:rsid w:val="00DA4C22"/>
    <w:rsid w:val="00DB06EA"/>
    <w:rsid w:val="00DB2A5A"/>
    <w:rsid w:val="00DB3D59"/>
    <w:rsid w:val="00DB5815"/>
    <w:rsid w:val="00DC79C7"/>
    <w:rsid w:val="00DD1470"/>
    <w:rsid w:val="00DE2D0D"/>
    <w:rsid w:val="00E06950"/>
    <w:rsid w:val="00E21513"/>
    <w:rsid w:val="00E24B19"/>
    <w:rsid w:val="00E465F0"/>
    <w:rsid w:val="00E54867"/>
    <w:rsid w:val="00E56F75"/>
    <w:rsid w:val="00E67930"/>
    <w:rsid w:val="00E74FDF"/>
    <w:rsid w:val="00E84CD8"/>
    <w:rsid w:val="00E85B7E"/>
    <w:rsid w:val="00E94E3C"/>
    <w:rsid w:val="00E96F42"/>
    <w:rsid w:val="00EA219F"/>
    <w:rsid w:val="00EB002F"/>
    <w:rsid w:val="00EB23C9"/>
    <w:rsid w:val="00EC322D"/>
    <w:rsid w:val="00ED0DA3"/>
    <w:rsid w:val="00EE4441"/>
    <w:rsid w:val="00EF48CC"/>
    <w:rsid w:val="00EF756F"/>
    <w:rsid w:val="00F02A2A"/>
    <w:rsid w:val="00F16814"/>
    <w:rsid w:val="00F206E7"/>
    <w:rsid w:val="00F2512B"/>
    <w:rsid w:val="00F50081"/>
    <w:rsid w:val="00F54CD0"/>
    <w:rsid w:val="00F550A7"/>
    <w:rsid w:val="00F736D7"/>
    <w:rsid w:val="00F73DEC"/>
    <w:rsid w:val="00F95C2B"/>
    <w:rsid w:val="00FA64B8"/>
    <w:rsid w:val="00FB5BBB"/>
    <w:rsid w:val="00FB63FA"/>
    <w:rsid w:val="00FC5A43"/>
    <w:rsid w:val="00FE4128"/>
    <w:rsid w:val="00FE55E4"/>
    <w:rsid w:val="00FF126F"/>
    <w:rsid w:val="00FF5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68B9A02"/>
  <w15:docId w15:val="{299D8D60-6E1A-42D2-A1B1-E817CA71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DA0"/>
    <w:pPr>
      <w:ind w:leftChars="400" w:left="840"/>
    </w:pPr>
  </w:style>
  <w:style w:type="table" w:styleId="a4">
    <w:name w:val="Table Grid"/>
    <w:basedOn w:val="a1"/>
    <w:uiPriority w:val="59"/>
    <w:rsid w:val="00D04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143F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143F5"/>
    <w:rPr>
      <w:rFonts w:asciiTheme="majorHAnsi" w:eastAsiaTheme="majorEastAsia" w:hAnsiTheme="majorHAnsi" w:cstheme="majorBidi"/>
      <w:sz w:val="18"/>
      <w:szCs w:val="18"/>
    </w:rPr>
  </w:style>
  <w:style w:type="paragraph" w:styleId="a7">
    <w:name w:val="header"/>
    <w:basedOn w:val="a"/>
    <w:link w:val="a8"/>
    <w:uiPriority w:val="99"/>
    <w:unhideWhenUsed/>
    <w:rsid w:val="00846385"/>
    <w:pPr>
      <w:tabs>
        <w:tab w:val="center" w:pos="4252"/>
        <w:tab w:val="right" w:pos="8504"/>
      </w:tabs>
      <w:snapToGrid w:val="0"/>
    </w:pPr>
  </w:style>
  <w:style w:type="character" w:customStyle="1" w:styleId="a8">
    <w:name w:val="ヘッダー (文字)"/>
    <w:basedOn w:val="a0"/>
    <w:link w:val="a7"/>
    <w:uiPriority w:val="99"/>
    <w:rsid w:val="00846385"/>
  </w:style>
  <w:style w:type="paragraph" w:styleId="a9">
    <w:name w:val="footer"/>
    <w:basedOn w:val="a"/>
    <w:link w:val="aa"/>
    <w:uiPriority w:val="99"/>
    <w:unhideWhenUsed/>
    <w:rsid w:val="00846385"/>
    <w:pPr>
      <w:tabs>
        <w:tab w:val="center" w:pos="4252"/>
        <w:tab w:val="right" w:pos="8504"/>
      </w:tabs>
      <w:snapToGrid w:val="0"/>
    </w:pPr>
  </w:style>
  <w:style w:type="character" w:customStyle="1" w:styleId="aa">
    <w:name w:val="フッター (文字)"/>
    <w:basedOn w:val="a0"/>
    <w:link w:val="a9"/>
    <w:uiPriority w:val="99"/>
    <w:rsid w:val="00846385"/>
  </w:style>
  <w:style w:type="paragraph" w:styleId="ab">
    <w:name w:val="Date"/>
    <w:basedOn w:val="a"/>
    <w:next w:val="a"/>
    <w:link w:val="ac"/>
    <w:uiPriority w:val="99"/>
    <w:semiHidden/>
    <w:unhideWhenUsed/>
    <w:rsid w:val="00B2017B"/>
  </w:style>
  <w:style w:type="character" w:customStyle="1" w:styleId="ac">
    <w:name w:val="日付 (文字)"/>
    <w:basedOn w:val="a0"/>
    <w:link w:val="ab"/>
    <w:uiPriority w:val="99"/>
    <w:semiHidden/>
    <w:rsid w:val="00B2017B"/>
  </w:style>
  <w:style w:type="character" w:styleId="ad">
    <w:name w:val="Hyperlink"/>
    <w:basedOn w:val="a0"/>
    <w:uiPriority w:val="99"/>
    <w:unhideWhenUsed/>
    <w:rsid w:val="00CB7B7E"/>
    <w:rPr>
      <w:color w:val="0000FF" w:themeColor="hyperlink"/>
      <w:u w:val="single"/>
    </w:rPr>
  </w:style>
  <w:style w:type="character" w:customStyle="1" w:styleId="1">
    <w:name w:val="未解決のメンション1"/>
    <w:basedOn w:val="a0"/>
    <w:uiPriority w:val="99"/>
    <w:semiHidden/>
    <w:unhideWhenUsed/>
    <w:rsid w:val="00CB7B7E"/>
    <w:rPr>
      <w:color w:val="605E5C"/>
      <w:shd w:val="clear" w:color="auto" w:fill="E1DFDD"/>
    </w:rPr>
  </w:style>
  <w:style w:type="character" w:styleId="ae">
    <w:name w:val="FollowedHyperlink"/>
    <w:basedOn w:val="a0"/>
    <w:uiPriority w:val="99"/>
    <w:semiHidden/>
    <w:unhideWhenUsed/>
    <w:rsid w:val="004F20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3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1E476-697D-45CD-AF4E-159D0E59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川﨑　勝之</cp:lastModifiedBy>
  <cp:revision>2</cp:revision>
  <cp:lastPrinted>2023-10-02T23:00:00Z</cp:lastPrinted>
  <dcterms:created xsi:type="dcterms:W3CDTF">2023-12-05T07:25:00Z</dcterms:created>
  <dcterms:modified xsi:type="dcterms:W3CDTF">2023-12-05T07:25:00Z</dcterms:modified>
</cp:coreProperties>
</file>