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E39" w:rsidRPr="00903B2B" w:rsidRDefault="00CC7D44" w:rsidP="001F2F0C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F123E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-309880</wp:posOffset>
                </wp:positionV>
                <wp:extent cx="914400" cy="2762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7D44" w:rsidRDefault="00CC7D44"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 w:rsidR="0020562D"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05pt;margin-top:-24.4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oyZwIAAK8EAAAOAAAAZHJzL2Uyb0RvYy54bWysVM1u2zAMvg/YOwi6r06y/mxBnSJr0WFA&#10;0RZoh54VWW6MyaIgqYm7YwMUe4i9wrDznscvsk+yk6bdTsMuMimSn8iPpA+PmlqzhXK+IpPz4c6A&#10;M2UkFZW5zfnn69M37zjzQZhCaDIq5/fK86PJ61eHSztWI5qTLpRjADF+vLQ5n4dgx1nm5VzVwu+Q&#10;VQbGklwtAlR3mxVOLIFe62w0GOxnS3KFdSSV97g96Yx8kvDLUslwUZZeBaZzjtxCOl06Z/HMJodi&#10;fOuEnVeyT0P8Qxa1qAwe3UCdiCDYnav+gKor6chTGXYk1RmVZSVVqgHVDAcvqrmaC6tSLSDH2w1N&#10;/v/ByvPFpWNVgd5xZkSNFrWrx/bhR/vwq119Y+3qe7tatQ8/obNhpGtp/RhRVxZxoflATQzt7z0u&#10;IwtN6er4RX0MdhB/vyFbNYFJXL4f7u4OYJEwjQ72R6O9iJI9BVvnw0dFNYtCzh16mSgWizMfOte1&#10;S3zLk66K00rrpMT5UcfasYVA53VIKQL8mZc2bJnz/bd7gwT8zBahN/EzLeSXPr0tL+Bpg5wjJV3p&#10;UQrNrOn5mFFxD5ocdXPnrTytgHsmfLgUDoOG+rE84QJHqQnJUC9xNif39W/30R/9h5WzJQY35wab&#10;xZn+ZDAXiVXMeVJ29w5GeMFtW2bbFnNXHxP4Qe+RWxKjf9BrsXRU32DDpvFNmISReDnnYS0eh26Z&#10;sKFSTafJCZNtRTgzV1ZG6NiPyOZ1cyOc7bsZMAbntB5wMX7R1M43Rhqa3gUqq9TxSG/Hac86tiLN&#10;TL/Bce229eT19J+Z/AYAAP//AwBQSwMEFAAGAAgAAAAhACxmkJ/gAAAACgEAAA8AAABkcnMvZG93&#10;bnJldi54bWxMj81OwzAQhO9IvIO1SNxaJ01TpSFOhSo4ISFakODoxJsfEa+j2G3D27M9wW13ZzT7&#10;TbGb7SDOOPnekYJ4GYFAqp3pqVXw8f68yED4oMnowREq+EEPu/L2ptC5cRc64PkYWsEh5HOtoAth&#10;zKX0dYdW+6UbkVhr3GR14HVqpZn0hcPtIFdRtJFW98QfOj3ivsP6+3iyCl73G5cm1Zw1T28v7tA2&#10;ifxKP5W6v5sfH0AEnMOfGa74jA4lM1XuRMaLQcFitY7ZysM64w5XR7zdgqj4kiYgy0L+r1D+AgAA&#10;//8DAFBLAQItABQABgAIAAAAIQC2gziS/gAAAOEBAAATAAAAAAAAAAAAAAAAAAAAAABbQ29udGVu&#10;dF9UeXBlc10ueG1sUEsBAi0AFAAGAAgAAAAhADj9If/WAAAAlAEAAAsAAAAAAAAAAAAAAAAALwEA&#10;AF9yZWxzLy5yZWxzUEsBAi0AFAAGAAgAAAAhAN9UOjJnAgAArwQAAA4AAAAAAAAAAAAAAAAALgIA&#10;AGRycy9lMm9Eb2MueG1sUEsBAi0AFAAGAAgAAAAhACxmkJ/gAAAACgEAAA8AAAAAAAAAAAAAAAAA&#10;wQQAAGRycy9kb3ducmV2LnhtbFBLBQYAAAAABAAEAPMAAADOBQAAAAA=&#10;" fillcolor="white [3201]" strokeweight=".5pt">
                <v:textbox>
                  <w:txbxContent>
                    <w:p w:rsidR="00CC7D44" w:rsidRDefault="00CC7D44">
                      <w:r>
                        <w:rPr>
                          <w:rFonts w:hint="eastAsia"/>
                        </w:rPr>
                        <w:t>意見</w:t>
                      </w:r>
                      <w:r w:rsidR="0020562D">
                        <w:rPr>
                          <w:rFonts w:hint="eastAsia"/>
                        </w:rPr>
                        <w:t>書</w:t>
                      </w:r>
                      <w:r>
                        <w:rPr>
                          <w:rFonts w:hint="eastAsia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  <w:r w:rsidR="00903B2B" w:rsidRPr="00AF123E">
        <w:rPr>
          <w:rFonts w:ascii="ＭＳ 明朝" w:eastAsia="ＭＳ 明朝" w:hAnsi="ＭＳ 明朝" w:hint="eastAsia"/>
          <w:b/>
          <w:sz w:val="28"/>
          <w:szCs w:val="28"/>
        </w:rPr>
        <w:t>【赤穂海浜公園</w:t>
      </w:r>
      <w:r w:rsidR="001F2F0C" w:rsidRPr="00AF123E">
        <w:rPr>
          <w:rFonts w:ascii="ＭＳ 明朝" w:eastAsia="ＭＳ 明朝" w:hAnsi="ＭＳ 明朝" w:hint="eastAsia"/>
          <w:b/>
          <w:sz w:val="28"/>
          <w:szCs w:val="28"/>
        </w:rPr>
        <w:t>リノベーションの推進</w:t>
      </w:r>
      <w:r w:rsidR="00903B2B" w:rsidRPr="00AF123E">
        <w:rPr>
          <w:rFonts w:ascii="ＭＳ 明朝" w:eastAsia="ＭＳ 明朝" w:hAnsi="ＭＳ 明朝" w:hint="eastAsia"/>
          <w:b/>
          <w:sz w:val="28"/>
          <w:szCs w:val="28"/>
        </w:rPr>
        <w:t>に向けた意見募集】</w:t>
      </w:r>
    </w:p>
    <w:p w:rsidR="00EF3AFD" w:rsidRPr="00971E3F" w:rsidRDefault="00F41D7C" w:rsidP="008A39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「県による</w:t>
      </w:r>
      <w:r w:rsidR="00C867DC" w:rsidRPr="00971E3F">
        <w:rPr>
          <w:rFonts w:ascii="ＭＳ 明朝" w:hAnsi="ＭＳ 明朝" w:hint="eastAsia"/>
        </w:rPr>
        <w:t>海浜エリアの再</w:t>
      </w:r>
      <w:r w:rsidR="00C867DC">
        <w:rPr>
          <w:rFonts w:ascii="ＭＳ 明朝" w:hAnsi="ＭＳ 明朝" w:hint="eastAsia"/>
        </w:rPr>
        <w:t>整備計画</w:t>
      </w:r>
      <w:r>
        <w:rPr>
          <w:rFonts w:ascii="ＭＳ 明朝" w:hAnsi="ＭＳ 明朝" w:hint="eastAsia"/>
        </w:rPr>
        <w:t>」、「</w:t>
      </w:r>
      <w:r w:rsidRPr="00971E3F">
        <w:rPr>
          <w:rFonts w:ascii="ＭＳ 明朝" w:hAnsi="ＭＳ 明朝" w:hint="eastAsia"/>
        </w:rPr>
        <w:t>新たなパークマネジメント（民間活力）の導入</w:t>
      </w:r>
      <w:r>
        <w:rPr>
          <w:rFonts w:ascii="ＭＳ 明朝" w:hAnsi="ＭＳ 明朝" w:hint="eastAsia"/>
        </w:rPr>
        <w:t>方針</w:t>
      </w:r>
      <w:r>
        <w:rPr>
          <w:rFonts w:ascii="ＭＳ 明朝" w:hAnsi="ＭＳ 明朝" w:hint="eastAsia"/>
        </w:rPr>
        <w:t>」</w:t>
      </w:r>
      <w:r w:rsidR="00C867DC">
        <w:rPr>
          <w:rFonts w:ascii="ＭＳ 明朝" w:hAnsi="ＭＳ 明朝" w:hint="eastAsia"/>
        </w:rPr>
        <w:t>についてのご意見</w:t>
      </w:r>
      <w:r>
        <w:rPr>
          <w:rFonts w:ascii="ＭＳ 明朝" w:hAnsi="ＭＳ 明朝" w:hint="eastAsia"/>
        </w:rPr>
        <w:t>をご記入ください。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03B2B" w:rsidTr="00F41D7C">
        <w:trPr>
          <w:trHeight w:val="6349"/>
        </w:trPr>
        <w:tc>
          <w:tcPr>
            <w:tcW w:w="9346" w:type="dxa"/>
          </w:tcPr>
          <w:p w:rsidR="00903B2B" w:rsidRDefault="00903B2B" w:rsidP="00EF3AFD">
            <w:pPr>
              <w:ind w:leftChars="100" w:left="720" w:hangingChars="200" w:hanging="480"/>
            </w:pPr>
            <w:bookmarkStart w:id="1" w:name="_Hlk148949315"/>
          </w:p>
        </w:tc>
      </w:tr>
    </w:tbl>
    <w:bookmarkEnd w:id="1"/>
    <w:p w:rsidR="00903B2B" w:rsidRPr="00903B2B" w:rsidRDefault="00903B2B" w:rsidP="006C5244">
      <w:pPr>
        <w:pStyle w:val="Web"/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Pr="00903B2B">
        <w:rPr>
          <w:rFonts w:ascii="ＭＳ 明朝" w:eastAsia="ＭＳ 明朝" w:hAnsi="ＭＳ 明朝"/>
          <w:sz w:val="21"/>
          <w:szCs w:val="21"/>
        </w:rPr>
        <w:t>いただいたご意見は</w:t>
      </w:r>
      <w:r w:rsidRPr="00903B2B">
        <w:rPr>
          <w:rFonts w:ascii="ＭＳ 明朝" w:eastAsia="ＭＳ 明朝" w:hAnsi="ＭＳ 明朝" w:hint="eastAsia"/>
          <w:sz w:val="21"/>
          <w:szCs w:val="21"/>
        </w:rPr>
        <w:t>、後日、県HPにて</w:t>
      </w:r>
      <w:r w:rsidR="001F2F0C">
        <w:rPr>
          <w:rFonts w:ascii="ＭＳ 明朝" w:eastAsia="ＭＳ 明朝" w:hAnsi="ＭＳ 明朝" w:hint="eastAsia"/>
          <w:sz w:val="21"/>
          <w:szCs w:val="21"/>
        </w:rPr>
        <w:t>匿名で</w:t>
      </w:r>
      <w:r w:rsidRPr="00903B2B">
        <w:rPr>
          <w:rFonts w:ascii="ＭＳ 明朝" w:eastAsia="ＭＳ 明朝" w:hAnsi="ＭＳ 明朝" w:hint="eastAsia"/>
          <w:sz w:val="21"/>
          <w:szCs w:val="21"/>
        </w:rPr>
        <w:t>意見</w:t>
      </w:r>
      <w:r w:rsidRPr="00903B2B">
        <w:rPr>
          <w:rFonts w:ascii="ＭＳ 明朝" w:eastAsia="ＭＳ 明朝" w:hAnsi="ＭＳ 明朝"/>
          <w:sz w:val="21"/>
          <w:szCs w:val="21"/>
        </w:rPr>
        <w:t>概要</w:t>
      </w:r>
      <w:r w:rsidRPr="00903B2B">
        <w:rPr>
          <w:rFonts w:ascii="ＭＳ 明朝" w:eastAsia="ＭＳ 明朝" w:hAnsi="ＭＳ 明朝" w:hint="eastAsia"/>
          <w:sz w:val="21"/>
          <w:szCs w:val="21"/>
        </w:rPr>
        <w:t>及び</w:t>
      </w:r>
      <w:r w:rsidRPr="00903B2B">
        <w:rPr>
          <w:rFonts w:ascii="ＭＳ 明朝" w:eastAsia="ＭＳ 明朝" w:hAnsi="ＭＳ 明朝"/>
          <w:sz w:val="21"/>
          <w:szCs w:val="21"/>
        </w:rPr>
        <w:t>県の考え方を</w:t>
      </w:r>
      <w:r w:rsidRPr="00903B2B">
        <w:rPr>
          <w:rFonts w:ascii="ＭＳ 明朝" w:eastAsia="ＭＳ 明朝" w:hAnsi="ＭＳ 明朝" w:hint="eastAsia"/>
          <w:sz w:val="21"/>
          <w:szCs w:val="21"/>
        </w:rPr>
        <w:t>一括で</w:t>
      </w:r>
      <w:r w:rsidRPr="00903B2B">
        <w:rPr>
          <w:rFonts w:ascii="ＭＳ 明朝" w:eastAsia="ＭＳ 明朝" w:hAnsi="ＭＳ 明朝"/>
          <w:sz w:val="21"/>
          <w:szCs w:val="21"/>
        </w:rPr>
        <w:t>公表</w:t>
      </w:r>
      <w:r w:rsidRPr="00903B2B">
        <w:rPr>
          <w:rFonts w:ascii="ＭＳ 明朝" w:eastAsia="ＭＳ 明朝" w:hAnsi="ＭＳ 明朝" w:hint="eastAsia"/>
          <w:sz w:val="21"/>
          <w:szCs w:val="21"/>
        </w:rPr>
        <w:t>します。</w:t>
      </w:r>
      <w:r w:rsidRPr="00903B2B">
        <w:rPr>
          <w:rFonts w:ascii="ＭＳ 明朝" w:eastAsia="ＭＳ 明朝" w:hAnsi="ＭＳ 明朝"/>
          <w:sz w:val="21"/>
          <w:szCs w:val="21"/>
        </w:rPr>
        <w:t>個別の回答はいたしませんので、あらかじめご了承ください。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A60EE" w:rsidTr="003A60EE">
        <w:trPr>
          <w:trHeight w:val="369"/>
        </w:trPr>
        <w:tc>
          <w:tcPr>
            <w:tcW w:w="9346" w:type="dxa"/>
            <w:gridSpan w:val="2"/>
            <w:shd w:val="clear" w:color="auto" w:fill="D9D9D9" w:themeFill="background1" w:themeFillShade="D9"/>
          </w:tcPr>
          <w:p w:rsidR="003A60EE" w:rsidRDefault="003A60EE" w:rsidP="003A60EE">
            <w:r>
              <w:rPr>
                <w:rFonts w:hint="eastAsia"/>
              </w:rPr>
              <w:t>住所</w:t>
            </w:r>
          </w:p>
        </w:tc>
      </w:tr>
      <w:tr w:rsidR="003A60EE" w:rsidTr="008A39C9">
        <w:trPr>
          <w:trHeight w:val="485"/>
        </w:trPr>
        <w:tc>
          <w:tcPr>
            <w:tcW w:w="9346" w:type="dxa"/>
            <w:gridSpan w:val="2"/>
          </w:tcPr>
          <w:p w:rsidR="003A60EE" w:rsidRDefault="003A60EE" w:rsidP="003A60EE"/>
        </w:tc>
      </w:tr>
      <w:tr w:rsidR="003A60EE" w:rsidTr="003A60EE">
        <w:tc>
          <w:tcPr>
            <w:tcW w:w="4673" w:type="dxa"/>
            <w:shd w:val="clear" w:color="auto" w:fill="D9D9D9" w:themeFill="background1" w:themeFillShade="D9"/>
          </w:tcPr>
          <w:p w:rsidR="003A60EE" w:rsidRDefault="003A60EE" w:rsidP="003A60EE">
            <w:r>
              <w:rPr>
                <w:rFonts w:hint="eastAsia"/>
              </w:rPr>
              <w:t>氏名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A60EE" w:rsidRDefault="003A60EE" w:rsidP="003A60EE">
            <w:r>
              <w:rPr>
                <w:rFonts w:hint="eastAsia"/>
              </w:rPr>
              <w:t>電話番号</w:t>
            </w:r>
          </w:p>
        </w:tc>
      </w:tr>
      <w:tr w:rsidR="003A60EE" w:rsidTr="003A60EE">
        <w:tc>
          <w:tcPr>
            <w:tcW w:w="4673" w:type="dxa"/>
          </w:tcPr>
          <w:p w:rsidR="003A60EE" w:rsidRDefault="003A60EE" w:rsidP="003A60EE"/>
        </w:tc>
        <w:tc>
          <w:tcPr>
            <w:tcW w:w="4673" w:type="dxa"/>
          </w:tcPr>
          <w:p w:rsidR="003A60EE" w:rsidRDefault="003A60EE" w:rsidP="003A60EE"/>
        </w:tc>
      </w:tr>
      <w:tr w:rsidR="003A60EE" w:rsidTr="003A60EE">
        <w:trPr>
          <w:trHeight w:val="185"/>
        </w:trPr>
        <w:tc>
          <w:tcPr>
            <w:tcW w:w="9346" w:type="dxa"/>
            <w:gridSpan w:val="2"/>
            <w:shd w:val="clear" w:color="auto" w:fill="D9D9D9" w:themeFill="background1" w:themeFillShade="D9"/>
          </w:tcPr>
          <w:p w:rsidR="003A60EE" w:rsidRDefault="003A60EE" w:rsidP="003A60EE">
            <w:r>
              <w:rPr>
                <w:rFonts w:hint="eastAsia"/>
              </w:rPr>
              <w:t>メールアドレス</w:t>
            </w:r>
          </w:p>
        </w:tc>
      </w:tr>
      <w:tr w:rsidR="003A60EE" w:rsidTr="00082259">
        <w:tc>
          <w:tcPr>
            <w:tcW w:w="9346" w:type="dxa"/>
            <w:gridSpan w:val="2"/>
          </w:tcPr>
          <w:p w:rsidR="003A60EE" w:rsidRDefault="003A60EE" w:rsidP="003A60EE"/>
        </w:tc>
      </w:tr>
    </w:tbl>
    <w:p w:rsidR="009D1FA2" w:rsidRPr="00903B2B" w:rsidRDefault="00903B2B" w:rsidP="006C5244">
      <w:pPr>
        <w:pStyle w:val="Web"/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903B2B">
        <w:rPr>
          <w:rFonts w:ascii="ＭＳ 明朝" w:eastAsia="ＭＳ 明朝" w:hAnsi="ＭＳ 明朝" w:hint="eastAsia"/>
          <w:sz w:val="21"/>
          <w:szCs w:val="21"/>
        </w:rPr>
        <w:t>※</w:t>
      </w:r>
      <w:r w:rsidR="009D1FA2" w:rsidRPr="00903B2B">
        <w:rPr>
          <w:rFonts w:ascii="ＭＳ 明朝" w:eastAsia="ＭＳ 明朝" w:hAnsi="ＭＳ 明朝"/>
          <w:sz w:val="21"/>
          <w:szCs w:val="21"/>
        </w:rPr>
        <w:t>ご意見、氏名、住所、</w:t>
      </w:r>
      <w:r w:rsidR="0020562D">
        <w:rPr>
          <w:rFonts w:ascii="ＭＳ 明朝" w:eastAsia="ＭＳ 明朝" w:hAnsi="ＭＳ 明朝" w:hint="eastAsia"/>
          <w:sz w:val="21"/>
          <w:szCs w:val="21"/>
        </w:rPr>
        <w:t>電話番号</w:t>
      </w:r>
      <w:r w:rsidR="009D1FA2" w:rsidRPr="00903B2B">
        <w:rPr>
          <w:rFonts w:ascii="ＭＳ 明朝" w:eastAsia="ＭＳ 明朝" w:hAnsi="ＭＳ 明朝"/>
          <w:sz w:val="21"/>
          <w:szCs w:val="21"/>
        </w:rPr>
        <w:t>等については、他の目的に利用又は提供しないとともに適正に管理します。</w:t>
      </w:r>
    </w:p>
    <w:p w:rsidR="009D1FA2" w:rsidRDefault="00903B2B" w:rsidP="003A60EE">
      <w:pPr>
        <w:spacing w:line="300" w:lineRule="exact"/>
      </w:pPr>
      <w:r>
        <w:rPr>
          <w:rFonts w:hint="eastAsia"/>
        </w:rPr>
        <w:t>【締切】令和</w:t>
      </w:r>
      <w:r>
        <w:rPr>
          <w:rFonts w:hint="eastAsia"/>
        </w:rPr>
        <w:t>5</w:t>
      </w:r>
      <w:r>
        <w:rPr>
          <w:rFonts w:hint="eastAsia"/>
        </w:rPr>
        <w:t>年</w:t>
      </w:r>
      <w:r w:rsidR="004315F8">
        <w:rPr>
          <w:rFonts w:hint="eastAsia"/>
        </w:rPr>
        <w:t>11</w:t>
      </w:r>
      <w:r>
        <w:rPr>
          <w:rFonts w:hint="eastAsia"/>
        </w:rPr>
        <w:t>月</w:t>
      </w:r>
      <w:r w:rsidR="004315F8">
        <w:rPr>
          <w:rFonts w:hint="eastAsia"/>
        </w:rPr>
        <w:t>20</w:t>
      </w:r>
      <w:r>
        <w:rPr>
          <w:rFonts w:hint="eastAsia"/>
        </w:rPr>
        <w:t>日（郵送の場合は当日消印有効）</w:t>
      </w:r>
    </w:p>
    <w:p w:rsidR="004315F8" w:rsidRDefault="00903B2B" w:rsidP="004315F8">
      <w:pPr>
        <w:spacing w:line="300" w:lineRule="exact"/>
        <w:ind w:left="1200" w:hangingChars="500" w:hanging="1200"/>
      </w:pPr>
      <w:r>
        <w:rPr>
          <w:rFonts w:hint="eastAsia"/>
        </w:rPr>
        <w:t>【</w:t>
      </w:r>
      <w:r w:rsidR="003A60EE">
        <w:rPr>
          <w:rFonts w:hint="eastAsia"/>
        </w:rPr>
        <w:t>提出先</w:t>
      </w:r>
      <w:r>
        <w:rPr>
          <w:rFonts w:hint="eastAsia"/>
        </w:rPr>
        <w:t>】</w:t>
      </w:r>
      <w:r w:rsidR="004315F8" w:rsidRPr="004315F8">
        <w:rPr>
          <w:rFonts w:hint="eastAsia"/>
        </w:rPr>
        <w:t>電子メール、</w:t>
      </w:r>
      <w:r w:rsidR="004315F8" w:rsidRPr="004315F8">
        <w:t>FAX</w:t>
      </w:r>
      <w:r w:rsidR="004315F8" w:rsidRPr="004315F8">
        <w:t>、郵送により提出してください。</w:t>
      </w:r>
    </w:p>
    <w:p w:rsidR="003A60EE" w:rsidRDefault="00634D83" w:rsidP="004315F8">
      <w:pPr>
        <w:spacing w:line="300" w:lineRule="exact"/>
        <w:ind w:firstLineChars="100" w:firstLine="240"/>
      </w:pPr>
      <w:r>
        <w:rPr>
          <w:rFonts w:hint="eastAsia"/>
        </w:rPr>
        <w:t>①</w:t>
      </w:r>
      <w:r w:rsidR="003A60EE">
        <w:rPr>
          <w:rFonts w:hint="eastAsia"/>
        </w:rPr>
        <w:t>〒</w:t>
      </w:r>
      <w:r w:rsidR="003A60EE">
        <w:t>650-8567</w:t>
      </w:r>
      <w:r w:rsidR="003A60EE">
        <w:t xml:space="preserve">　神戸市中央区下山手通</w:t>
      </w:r>
      <w:r w:rsidR="003A60EE">
        <w:t>5-10-1</w:t>
      </w:r>
      <w:r w:rsidR="004315F8">
        <w:t xml:space="preserve"> </w:t>
      </w:r>
      <w:r w:rsidR="003A60EE">
        <w:rPr>
          <w:rFonts w:hint="eastAsia"/>
        </w:rPr>
        <w:t>兵庫県まちづくり部公園緑地課</w:t>
      </w:r>
    </w:p>
    <w:p w:rsidR="00634D83" w:rsidRPr="004315F8" w:rsidRDefault="003A60EE" w:rsidP="004315F8">
      <w:pPr>
        <w:spacing w:line="300" w:lineRule="exact"/>
        <w:ind w:leftChars="100" w:left="240" w:firstLineChars="100" w:firstLine="240"/>
      </w:pPr>
      <w:r>
        <w:rPr>
          <w:rFonts w:hint="eastAsia"/>
        </w:rPr>
        <w:t>電話：</w:t>
      </w:r>
      <w:r>
        <w:t>078-362-3549</w:t>
      </w:r>
      <w:r w:rsidR="004315F8">
        <w:rPr>
          <w:rFonts w:hint="eastAsia"/>
        </w:rPr>
        <w:t xml:space="preserve"> </w:t>
      </w:r>
      <w:r>
        <w:t>Fax</w:t>
      </w:r>
      <w:r>
        <w:t>：</w:t>
      </w:r>
      <w:r>
        <w:t>078-362-4454</w:t>
      </w:r>
      <w:r w:rsidR="004315F8">
        <w:t xml:space="preserve"> </w:t>
      </w:r>
      <w:r w:rsidR="00634D83">
        <w:rPr>
          <w:rFonts w:ascii="ＭＳ 明朝" w:hAnsi="ＭＳ 明朝" w:hint="eastAsia"/>
        </w:rPr>
        <w:t>E</w:t>
      </w:r>
      <w:r w:rsidR="00634D83" w:rsidRPr="00032467">
        <w:rPr>
          <w:rFonts w:ascii="ＭＳ 明朝" w:hAnsi="ＭＳ 明朝"/>
        </w:rPr>
        <w:t>-mail:kouenryokuchika@pref.hyogo.lg.jp</w:t>
      </w:r>
      <w:r w:rsidR="00634D83" w:rsidRPr="00634D83">
        <w:rPr>
          <w:rFonts w:asciiTheme="minorEastAsia" w:eastAsiaTheme="minorEastAsia" w:hAnsiTheme="minorEastAsia" w:hint="eastAsia"/>
        </w:rPr>
        <w:t xml:space="preserve">②〒678-1205　</w:t>
      </w:r>
      <w:r w:rsidR="00634D83" w:rsidRPr="00634D83">
        <w:rPr>
          <w:rFonts w:ascii="ＭＳ 明朝" w:hAnsi="ＭＳ 明朝" w:hint="eastAsia"/>
        </w:rPr>
        <w:t>赤穂郡上郡町光都2-25兵庫県西播磨県民局光都土木事務所港湾課</w:t>
      </w:r>
    </w:p>
    <w:p w:rsidR="004315F8" w:rsidRPr="00C867DC" w:rsidRDefault="00634D83" w:rsidP="00C867DC">
      <w:pPr>
        <w:spacing w:line="320" w:lineRule="exact"/>
        <w:ind w:firstLineChars="200" w:firstLine="480"/>
        <w:rPr>
          <w:rFonts w:ascii="ＭＳ 明朝" w:hAnsi="ＭＳ 明朝"/>
        </w:rPr>
      </w:pPr>
      <w:r w:rsidRPr="00634D83">
        <w:rPr>
          <w:rFonts w:ascii="ＭＳ 明朝" w:hAnsi="ＭＳ 明朝" w:hint="eastAsia"/>
        </w:rPr>
        <w:t>電話：</w:t>
      </w:r>
      <w:r w:rsidRPr="00634D83">
        <w:rPr>
          <w:rFonts w:asciiTheme="minorEastAsia" w:eastAsiaTheme="minorEastAsia" w:hAnsiTheme="minorEastAsia" w:hint="eastAsia"/>
        </w:rPr>
        <w:t>0791-58-2250</w:t>
      </w:r>
      <w:r w:rsidR="004315F8">
        <w:rPr>
          <w:rFonts w:asciiTheme="minorEastAsia" w:eastAsiaTheme="minorEastAsia" w:hAnsiTheme="minorEastAsia" w:hint="eastAsia"/>
        </w:rPr>
        <w:t xml:space="preserve"> </w:t>
      </w:r>
      <w:r>
        <w:t>Fax</w:t>
      </w:r>
      <w:r>
        <w:t>：</w:t>
      </w:r>
      <w:r w:rsidRPr="00634D83">
        <w:rPr>
          <w:rFonts w:asciiTheme="minorEastAsia" w:eastAsiaTheme="minorEastAsia" w:hAnsiTheme="minorEastAsia" w:hint="eastAsia"/>
        </w:rPr>
        <w:t xml:space="preserve">0791-58-1230　</w:t>
      </w:r>
      <w:r w:rsidRPr="00634D83">
        <w:rPr>
          <w:rFonts w:ascii="ＭＳ 明朝" w:hAnsi="ＭＳ 明朝" w:hint="eastAsia"/>
        </w:rPr>
        <w:t xml:space="preserve">E-mail：kotodoboku@pref.hyogo.lg.jp　　</w:t>
      </w:r>
    </w:p>
    <w:sectPr w:rsidR="004315F8" w:rsidRPr="00C867DC" w:rsidSect="001F2F0C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40" w:rsidRDefault="00FE7340" w:rsidP="004315F8">
      <w:r>
        <w:separator/>
      </w:r>
    </w:p>
  </w:endnote>
  <w:endnote w:type="continuationSeparator" w:id="0">
    <w:p w:rsidR="00FE7340" w:rsidRDefault="00FE7340" w:rsidP="0043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40" w:rsidRDefault="00FE7340" w:rsidP="004315F8">
      <w:r>
        <w:separator/>
      </w:r>
    </w:p>
  </w:footnote>
  <w:footnote w:type="continuationSeparator" w:id="0">
    <w:p w:rsidR="00FE7340" w:rsidRDefault="00FE7340" w:rsidP="0043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E"/>
    <w:rsid w:val="000A6EC8"/>
    <w:rsid w:val="0016103E"/>
    <w:rsid w:val="0018170D"/>
    <w:rsid w:val="001F2F0C"/>
    <w:rsid w:val="0020562D"/>
    <w:rsid w:val="003A60EE"/>
    <w:rsid w:val="004315F8"/>
    <w:rsid w:val="00634D83"/>
    <w:rsid w:val="006C5244"/>
    <w:rsid w:val="00884E39"/>
    <w:rsid w:val="008A39C9"/>
    <w:rsid w:val="00903B2B"/>
    <w:rsid w:val="009C6A02"/>
    <w:rsid w:val="009D1FA2"/>
    <w:rsid w:val="00AB2E40"/>
    <w:rsid w:val="00AF123E"/>
    <w:rsid w:val="00C867DC"/>
    <w:rsid w:val="00CC7D44"/>
    <w:rsid w:val="00EE4D81"/>
    <w:rsid w:val="00EF3AFD"/>
    <w:rsid w:val="00F41D7C"/>
    <w:rsid w:val="00F66D9E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BFE9A"/>
  <w15:chartTrackingRefBased/>
  <w15:docId w15:val="{3938910E-0F43-4E23-9693-FDE5E63D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60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3A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0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60E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1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5F8"/>
  </w:style>
  <w:style w:type="paragraph" w:styleId="a8">
    <w:name w:val="footer"/>
    <w:basedOn w:val="a"/>
    <w:link w:val="a9"/>
    <w:uiPriority w:val="99"/>
    <w:unhideWhenUsed/>
    <w:rsid w:val="00431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裕美子</dc:creator>
  <cp:keywords/>
  <dc:description/>
  <cp:lastModifiedBy>上田　裕美子</cp:lastModifiedBy>
  <cp:revision>7</cp:revision>
  <cp:lastPrinted>2023-10-24T07:46:00Z</cp:lastPrinted>
  <dcterms:created xsi:type="dcterms:W3CDTF">2023-10-18T06:36:00Z</dcterms:created>
  <dcterms:modified xsi:type="dcterms:W3CDTF">2023-10-24T07:47:00Z</dcterms:modified>
</cp:coreProperties>
</file>