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２０</w:t>
      </w:r>
    </w:p>
    <w:p w:rsidR="002455F2" w:rsidRPr="00B408B3" w:rsidRDefault="002455F2" w:rsidP="002455F2">
      <w:pPr>
        <w:jc w:val="center"/>
        <w:rPr>
          <w:color w:val="000000" w:themeColor="text1"/>
          <w:szCs w:val="20"/>
        </w:rPr>
      </w:pPr>
    </w:p>
    <w:tbl>
      <w:tblPr>
        <w:tblW w:w="85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"/>
        <w:gridCol w:w="507"/>
        <w:gridCol w:w="1045"/>
        <w:gridCol w:w="20"/>
        <w:gridCol w:w="6459"/>
      </w:tblGrid>
      <w:tr w:rsidR="00B408B3" w:rsidRPr="00B408B3" w:rsidTr="00236D58">
        <w:trPr>
          <w:trHeight w:val="467"/>
        </w:trPr>
        <w:tc>
          <w:tcPr>
            <w:tcW w:w="8569" w:type="dxa"/>
            <w:gridSpan w:val="5"/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基 本 財 産 担 保 提 供 承 認 申 請 書</w:t>
            </w:r>
          </w:p>
        </w:tc>
      </w:tr>
      <w:tr w:rsidR="00B408B3" w:rsidRPr="00B408B3" w:rsidTr="006C6F48">
        <w:trPr>
          <w:trHeight w:val="306"/>
        </w:trPr>
        <w:tc>
          <w:tcPr>
            <w:tcW w:w="538" w:type="dxa"/>
            <w:vMerge w:val="restart"/>
            <w:tcBorders>
              <w:right w:val="single" w:sz="4" w:space="0" w:color="auto"/>
            </w:tcBorders>
            <w:vAlign w:val="center"/>
          </w:tcPr>
          <w:p w:rsidR="002455F2" w:rsidRPr="00B408B3" w:rsidRDefault="002455F2" w:rsidP="006C6F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申　請　者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主たる事務所の所在地</w:t>
            </w:r>
          </w:p>
        </w:tc>
        <w:tc>
          <w:tcPr>
            <w:tcW w:w="6479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629"/>
        </w:trPr>
        <w:tc>
          <w:tcPr>
            <w:tcW w:w="538" w:type="dxa"/>
            <w:vMerge/>
            <w:tcBorders>
              <w:right w:val="single" w:sz="4" w:space="0" w:color="auto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408B3">
              <w:rPr>
                <w:rFonts w:hint="eastAsia"/>
                <w:color w:val="000000" w:themeColor="text1"/>
                <w:sz w:val="16"/>
                <w:szCs w:val="16"/>
              </w:rPr>
              <w:t>ふ り が な</w:t>
            </w:r>
          </w:p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名　称</w:t>
            </w:r>
          </w:p>
        </w:tc>
        <w:tc>
          <w:tcPr>
            <w:tcW w:w="6479" w:type="dxa"/>
            <w:gridSpan w:val="2"/>
            <w:vAlign w:val="center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616"/>
        </w:trPr>
        <w:tc>
          <w:tcPr>
            <w:tcW w:w="538" w:type="dxa"/>
            <w:vMerge/>
            <w:tcBorders>
              <w:right w:val="single" w:sz="4" w:space="0" w:color="auto"/>
            </w:tcBorders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</w:tcBorders>
            <w:vAlign w:val="center"/>
          </w:tcPr>
          <w:p w:rsidR="002455F2" w:rsidRPr="00B408B3" w:rsidRDefault="00835D67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理事長</w:t>
            </w:r>
            <w:r w:rsidR="002455F2" w:rsidRPr="00B408B3">
              <w:rPr>
                <w:rFonts w:hint="eastAsia"/>
                <w:color w:val="000000" w:themeColor="text1"/>
                <w:sz w:val="20"/>
                <w:szCs w:val="20"/>
              </w:rPr>
              <w:t>の氏名</w:t>
            </w:r>
          </w:p>
        </w:tc>
        <w:tc>
          <w:tcPr>
            <w:tcW w:w="6479" w:type="dxa"/>
            <w:gridSpan w:val="2"/>
            <w:vAlign w:val="center"/>
          </w:tcPr>
          <w:p w:rsidR="002455F2" w:rsidRPr="00B408B3" w:rsidRDefault="002455F2" w:rsidP="00236D58">
            <w:pPr>
              <w:ind w:right="1000"/>
              <w:jc w:val="right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</w:p>
        </w:tc>
      </w:tr>
      <w:tr w:rsidR="00B408B3" w:rsidRPr="00B408B3" w:rsidTr="00236D58">
        <w:trPr>
          <w:trHeight w:val="136"/>
        </w:trPr>
        <w:tc>
          <w:tcPr>
            <w:tcW w:w="2090" w:type="dxa"/>
            <w:gridSpan w:val="3"/>
            <w:tcBorders>
              <w:bottom w:val="nil"/>
            </w:tcBorders>
            <w:vAlign w:val="center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申 請 年 月 日</w:t>
            </w:r>
          </w:p>
        </w:tc>
        <w:tc>
          <w:tcPr>
            <w:tcW w:w="6479" w:type="dxa"/>
            <w:gridSpan w:val="2"/>
            <w:vAlign w:val="center"/>
          </w:tcPr>
          <w:p w:rsidR="002455F2" w:rsidRPr="00B408B3" w:rsidRDefault="002455F2" w:rsidP="00236D58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255"/>
        </w:trPr>
        <w:tc>
          <w:tcPr>
            <w:tcW w:w="104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の理由</w:t>
            </w:r>
          </w:p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資金借入れ</w:t>
            </w:r>
          </w:p>
        </w:tc>
        <w:tc>
          <w:tcPr>
            <w:tcW w:w="7524" w:type="dxa"/>
            <w:gridSpan w:val="3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395"/>
        </w:trPr>
        <w:tc>
          <w:tcPr>
            <w:tcW w:w="104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事業の概要</w:t>
            </w:r>
          </w:p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借入金で行う</w:t>
            </w:r>
          </w:p>
        </w:tc>
        <w:tc>
          <w:tcPr>
            <w:tcW w:w="7524" w:type="dxa"/>
            <w:gridSpan w:val="3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054"/>
        </w:trPr>
        <w:tc>
          <w:tcPr>
            <w:tcW w:w="1045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資金計画</w:t>
            </w:r>
          </w:p>
        </w:tc>
        <w:tc>
          <w:tcPr>
            <w:tcW w:w="7524" w:type="dxa"/>
            <w:gridSpan w:val="3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52"/>
        </w:trPr>
        <w:tc>
          <w:tcPr>
            <w:tcW w:w="104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係る借入金</w:t>
            </w:r>
          </w:p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担保提供に</w:t>
            </w:r>
          </w:p>
        </w:tc>
        <w:tc>
          <w:tcPr>
            <w:tcW w:w="1065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借入先</w:t>
            </w:r>
          </w:p>
        </w:tc>
        <w:tc>
          <w:tcPr>
            <w:tcW w:w="645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50"/>
        </w:trPr>
        <w:tc>
          <w:tcPr>
            <w:tcW w:w="1045" w:type="dxa"/>
            <w:gridSpan w:val="2"/>
            <w:vMerge/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借入金額</w:t>
            </w:r>
          </w:p>
        </w:tc>
        <w:tc>
          <w:tcPr>
            <w:tcW w:w="645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35"/>
        </w:trPr>
        <w:tc>
          <w:tcPr>
            <w:tcW w:w="1045" w:type="dxa"/>
            <w:gridSpan w:val="2"/>
            <w:vMerge/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借入期間</w:t>
            </w:r>
          </w:p>
        </w:tc>
        <w:tc>
          <w:tcPr>
            <w:tcW w:w="645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19"/>
        </w:trPr>
        <w:tc>
          <w:tcPr>
            <w:tcW w:w="1045" w:type="dxa"/>
            <w:gridSpan w:val="2"/>
            <w:vMerge/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借入利息</w:t>
            </w:r>
          </w:p>
        </w:tc>
        <w:tc>
          <w:tcPr>
            <w:tcW w:w="645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18"/>
        </w:trPr>
        <w:tc>
          <w:tcPr>
            <w:tcW w:w="1045" w:type="dxa"/>
            <w:gridSpan w:val="2"/>
            <w:vMerge/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償還方法</w:t>
            </w:r>
          </w:p>
        </w:tc>
        <w:tc>
          <w:tcPr>
            <w:tcW w:w="645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263"/>
        </w:trPr>
        <w:tc>
          <w:tcPr>
            <w:tcW w:w="1045" w:type="dxa"/>
            <w:gridSpan w:val="2"/>
            <w:vMerge/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gridSpan w:val="2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償還計画</w:t>
            </w:r>
          </w:p>
        </w:tc>
        <w:tc>
          <w:tcPr>
            <w:tcW w:w="6459" w:type="dxa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408B3" w:rsidRPr="00B408B3" w:rsidTr="00236D58">
        <w:trPr>
          <w:trHeight w:val="1061"/>
        </w:trPr>
        <w:tc>
          <w:tcPr>
            <w:tcW w:w="1045" w:type="dxa"/>
            <w:gridSpan w:val="2"/>
            <w:textDirection w:val="tbRlV"/>
            <w:vAlign w:val="center"/>
          </w:tcPr>
          <w:p w:rsidR="002455F2" w:rsidRPr="00B408B3" w:rsidRDefault="002455F2" w:rsidP="00236D58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B408B3">
              <w:rPr>
                <w:rFonts w:hint="eastAsia"/>
                <w:color w:val="000000" w:themeColor="text1"/>
                <w:sz w:val="20"/>
                <w:szCs w:val="20"/>
              </w:rPr>
              <w:t>担保物件</w:t>
            </w:r>
          </w:p>
        </w:tc>
        <w:tc>
          <w:tcPr>
            <w:tcW w:w="7524" w:type="dxa"/>
            <w:gridSpan w:val="3"/>
          </w:tcPr>
          <w:p w:rsidR="002455F2" w:rsidRPr="00B408B3" w:rsidRDefault="002455F2" w:rsidP="00236D5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455F2" w:rsidRPr="00B408B3" w:rsidRDefault="002455F2" w:rsidP="002455F2">
      <w:pPr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（注意）</w:t>
      </w:r>
    </w:p>
    <w:p w:rsidR="002455F2" w:rsidRPr="00B408B3" w:rsidRDefault="002455F2" w:rsidP="002455F2">
      <w:pPr>
        <w:ind w:firstLineChars="100" w:firstLine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①　用紙の大きさは、日本</w:t>
      </w:r>
      <w:r w:rsidR="00E01168">
        <w:rPr>
          <w:rFonts w:hint="eastAsia"/>
          <w:color w:val="000000" w:themeColor="text1"/>
          <w:sz w:val="18"/>
          <w:szCs w:val="18"/>
        </w:rPr>
        <w:t>産業</w:t>
      </w:r>
      <w:r w:rsidRPr="00B408B3">
        <w:rPr>
          <w:rFonts w:hint="eastAsia"/>
          <w:color w:val="000000" w:themeColor="text1"/>
          <w:sz w:val="18"/>
          <w:szCs w:val="18"/>
        </w:rPr>
        <w:t>規格Ａ列４番とすること。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②　記載事項が多いため、この様式によることができないときは、適宜用紙（大きさは、日本</w:t>
      </w:r>
      <w:r w:rsidR="00E01168">
        <w:rPr>
          <w:rFonts w:hint="eastAsia"/>
          <w:color w:val="000000" w:themeColor="text1"/>
          <w:sz w:val="18"/>
          <w:szCs w:val="18"/>
        </w:rPr>
        <w:t>産業</w:t>
      </w:r>
      <w:bookmarkStart w:id="0" w:name="_GoBack"/>
      <w:bookmarkEnd w:id="0"/>
      <w:r w:rsidRPr="00B408B3">
        <w:rPr>
          <w:rFonts w:hint="eastAsia"/>
          <w:color w:val="000000" w:themeColor="text1"/>
          <w:sz w:val="18"/>
          <w:szCs w:val="18"/>
        </w:rPr>
        <w:t>規格Ａ列４番とする。）の枚数を増加し、この様式に準じた申請書を作成すること。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③　償還計画の欄には、償還についての年次計画を記載するとともに、その償還財源を明記すること。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④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lastRenderedPageBreak/>
        <w:t xml:space="preserve">　　なお、既に担保に供している物件をさらに担保に供するときは、その旨を附記すること。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⑤　この申請書には、次の書類を添付すること。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 xml:space="preserve">　ア　定款に定める手続を経たことを証明する書類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 xml:space="preserve">　イ　財産目録</w:t>
      </w:r>
    </w:p>
    <w:p w:rsidR="002455F2" w:rsidRPr="00B408B3" w:rsidRDefault="002455F2" w:rsidP="002455F2">
      <w:pPr>
        <w:ind w:leftChars="86" w:left="361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 xml:space="preserve">　ウ　償還財源として寄附を予定している場合は、法人と寄附者の間の贈与契約書の写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⑥　この申請書の提出部数は、正本１通、副本１通とすること。</w:t>
      </w:r>
    </w:p>
    <w:p w:rsidR="002455F2" w:rsidRPr="00B408B3" w:rsidRDefault="002455F2" w:rsidP="002455F2">
      <w:pPr>
        <w:ind w:leftChars="90" w:left="369" w:hangingChars="100" w:hanging="180"/>
        <w:rPr>
          <w:color w:val="000000" w:themeColor="text1"/>
          <w:sz w:val="18"/>
          <w:szCs w:val="18"/>
        </w:rPr>
      </w:pPr>
      <w:r w:rsidRPr="00B408B3">
        <w:rPr>
          <w:rFonts w:hint="eastAsia"/>
          <w:color w:val="000000" w:themeColor="text1"/>
          <w:sz w:val="18"/>
          <w:szCs w:val="18"/>
        </w:rPr>
        <w:t>⑦　資金借入れ以外の理由で、基本財産を担保に供する場合には、この様式によらないで、適宜申請書（左横書きとし、用紙は日本</w:t>
      </w:r>
      <w:r w:rsidR="00CD2530">
        <w:rPr>
          <w:rFonts w:hint="eastAsia"/>
          <w:color w:val="000000" w:themeColor="text1"/>
          <w:sz w:val="18"/>
          <w:szCs w:val="18"/>
        </w:rPr>
        <w:t>産業</w:t>
      </w:r>
      <w:r w:rsidRPr="00B408B3">
        <w:rPr>
          <w:rFonts w:hint="eastAsia"/>
          <w:color w:val="000000" w:themeColor="text1"/>
          <w:sz w:val="18"/>
          <w:szCs w:val="18"/>
        </w:rPr>
        <w:t>規格Ａ列４番とする。）を作成すること。</w:t>
      </w: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  <w:sz w:val="18"/>
          <w:szCs w:val="18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171211" w:rsidRPr="00B408B3" w:rsidRDefault="00171211">
      <w:pPr>
        <w:rPr>
          <w:color w:val="000000" w:themeColor="text1"/>
        </w:rPr>
      </w:pPr>
    </w:p>
    <w:sectPr w:rsidR="00171211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64F20"/>
    <w:rsid w:val="00171211"/>
    <w:rsid w:val="001850FD"/>
    <w:rsid w:val="001F4D11"/>
    <w:rsid w:val="00236D58"/>
    <w:rsid w:val="002455F2"/>
    <w:rsid w:val="002A28CB"/>
    <w:rsid w:val="002B4065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AF7081"/>
    <w:rsid w:val="00B408B3"/>
    <w:rsid w:val="00BB37B4"/>
    <w:rsid w:val="00C32F57"/>
    <w:rsid w:val="00C50F26"/>
    <w:rsid w:val="00CD2530"/>
    <w:rsid w:val="00D958F9"/>
    <w:rsid w:val="00E01168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3B849A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452D-F1F1-43B3-8AA8-4AE297B2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4</cp:revision>
  <cp:lastPrinted>2020-10-23T07:17:00Z</cp:lastPrinted>
  <dcterms:created xsi:type="dcterms:W3CDTF">2020-10-27T01:54:00Z</dcterms:created>
  <dcterms:modified xsi:type="dcterms:W3CDTF">2021-01-04T04:51:00Z</dcterms:modified>
</cp:coreProperties>
</file>