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6C7737" w14:textId="4A92C603" w:rsidR="00AB2E40" w:rsidRPr="008812DB" w:rsidRDefault="006B51F3" w:rsidP="002C1B06">
      <w:pPr>
        <w:jc w:val="center"/>
        <w:rPr>
          <w:rFonts w:ascii="ＭＳ ゴシック" w:eastAsia="ＭＳ ゴシック" w:hAnsi="ＭＳ ゴシック"/>
          <w:sz w:val="26"/>
          <w:szCs w:val="26"/>
        </w:rPr>
      </w:pPr>
      <w:r w:rsidRPr="008812DB">
        <w:rPr>
          <w:rFonts w:ascii="ＭＳ ゴシック" w:eastAsia="ＭＳ ゴシック" w:hAnsi="ＭＳ ゴシック" w:hint="eastAsia"/>
          <w:sz w:val="26"/>
          <w:szCs w:val="26"/>
        </w:rPr>
        <w:t>兵庫県加東こども家庭センター</w:t>
      </w:r>
    </w:p>
    <w:p w14:paraId="0BD26CF9" w14:textId="75F01854" w:rsidR="006B51F3" w:rsidRPr="008812DB" w:rsidRDefault="00532443" w:rsidP="002C1B06">
      <w:pPr>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健康福祉</w:t>
      </w:r>
      <w:r w:rsidR="00734B72">
        <w:rPr>
          <w:rFonts w:ascii="ＭＳ ゴシック" w:eastAsia="ＭＳ ゴシック" w:hAnsi="ＭＳ ゴシック" w:hint="eastAsia"/>
          <w:sz w:val="26"/>
          <w:szCs w:val="26"/>
        </w:rPr>
        <w:t>庶務・</w:t>
      </w:r>
      <w:r>
        <w:rPr>
          <w:rFonts w:ascii="ＭＳ ゴシック" w:eastAsia="ＭＳ ゴシック" w:hAnsi="ＭＳ ゴシック" w:hint="eastAsia"/>
          <w:sz w:val="26"/>
          <w:szCs w:val="26"/>
        </w:rPr>
        <w:t>用務</w:t>
      </w:r>
      <w:r w:rsidR="006B51F3" w:rsidRPr="008812DB">
        <w:rPr>
          <w:rFonts w:ascii="ＭＳ ゴシック" w:eastAsia="ＭＳ ゴシック" w:hAnsi="ＭＳ ゴシック" w:hint="eastAsia"/>
          <w:sz w:val="26"/>
          <w:szCs w:val="26"/>
        </w:rPr>
        <w:t>員（</w:t>
      </w:r>
      <w:r w:rsidR="0087622E">
        <w:rPr>
          <w:rFonts w:ascii="ＭＳ ゴシック" w:eastAsia="ＭＳ ゴシック" w:hAnsi="ＭＳ ゴシック" w:hint="eastAsia"/>
          <w:sz w:val="26"/>
          <w:szCs w:val="26"/>
        </w:rPr>
        <w:t>兵庫県会計年度任用</w:t>
      </w:r>
      <w:r w:rsidR="006B51F3" w:rsidRPr="008812DB">
        <w:rPr>
          <w:rFonts w:ascii="ＭＳ ゴシック" w:eastAsia="ＭＳ ゴシック" w:hAnsi="ＭＳ ゴシック" w:hint="eastAsia"/>
          <w:sz w:val="26"/>
          <w:szCs w:val="26"/>
        </w:rPr>
        <w:t>職員）の募集について</w:t>
      </w:r>
    </w:p>
    <w:p w14:paraId="7AD8E79C" w14:textId="77777777" w:rsidR="00A648E6" w:rsidRPr="0087622E" w:rsidRDefault="00A648E6" w:rsidP="002C1B06">
      <w:pPr>
        <w:jc w:val="center"/>
        <w:rPr>
          <w:rFonts w:ascii="ＭＳ 明朝" w:hAnsi="ＭＳ 明朝"/>
        </w:rPr>
      </w:pPr>
    </w:p>
    <w:p w14:paraId="0FB02B05" w14:textId="77777777" w:rsidR="002C1B06" w:rsidRDefault="002C1B06">
      <w:pPr>
        <w:rPr>
          <w:rFonts w:ascii="ＭＳ 明朝" w:hAnsi="ＭＳ 明朝"/>
        </w:rPr>
      </w:pPr>
    </w:p>
    <w:p w14:paraId="2BCB5C9B" w14:textId="6A1FB7E1" w:rsidR="002C1B06" w:rsidRDefault="0087622E" w:rsidP="0087622E">
      <w:pPr>
        <w:ind w:firstLineChars="100" w:firstLine="240"/>
        <w:rPr>
          <w:rFonts w:ascii="ＭＳ 明朝" w:hAnsi="ＭＳ 明朝"/>
        </w:rPr>
      </w:pPr>
      <w:r>
        <w:rPr>
          <w:rFonts w:ascii="ＭＳ 明朝" w:hAnsi="ＭＳ 明朝" w:hint="eastAsia"/>
        </w:rPr>
        <w:t>兵庫県加東こども家庭センターに勤務する職員を募集します。</w:t>
      </w:r>
    </w:p>
    <w:p w14:paraId="03533BBC" w14:textId="77777777" w:rsidR="006B51F3" w:rsidRPr="006B51F3" w:rsidRDefault="006B51F3">
      <w:pPr>
        <w:rPr>
          <w:rFonts w:ascii="ＭＳ 明朝" w:hAnsi="ＭＳ 明朝"/>
        </w:rPr>
      </w:pPr>
    </w:p>
    <w:p w14:paraId="1E5C0FBA" w14:textId="76F9A73C" w:rsidR="006B51F3" w:rsidRPr="008812DB" w:rsidRDefault="006B51F3">
      <w:pPr>
        <w:rPr>
          <w:rFonts w:ascii="ＭＳ ゴシック" w:eastAsia="ＭＳ ゴシック" w:hAnsi="ＭＳ ゴシック"/>
        </w:rPr>
      </w:pPr>
      <w:r w:rsidRPr="008812DB">
        <w:rPr>
          <w:rFonts w:ascii="ＭＳ ゴシック" w:eastAsia="ＭＳ ゴシック" w:hAnsi="ＭＳ ゴシック" w:hint="eastAsia"/>
        </w:rPr>
        <w:t>１　勤務地</w:t>
      </w:r>
    </w:p>
    <w:p w14:paraId="2F862289" w14:textId="160CBE4C" w:rsidR="0087622E" w:rsidRDefault="006B51F3">
      <w:pPr>
        <w:rPr>
          <w:rFonts w:ascii="ＭＳ 明朝" w:hAnsi="ＭＳ 明朝"/>
        </w:rPr>
      </w:pPr>
      <w:r>
        <w:rPr>
          <w:rFonts w:ascii="ＭＳ 明朝" w:hAnsi="ＭＳ 明朝" w:hint="eastAsia"/>
        </w:rPr>
        <w:t xml:space="preserve">　　兵庫県加東こども家庭センター</w:t>
      </w:r>
      <w:r w:rsidR="0087622E">
        <w:rPr>
          <w:rFonts w:ascii="ＭＳ 明朝" w:hAnsi="ＭＳ 明朝" w:hint="eastAsia"/>
        </w:rPr>
        <w:t>（児童福祉法に基づく児童相談所）</w:t>
      </w:r>
    </w:p>
    <w:p w14:paraId="3FCD49BB" w14:textId="715306BF" w:rsidR="006B51F3" w:rsidRDefault="006B51F3">
      <w:pPr>
        <w:rPr>
          <w:rFonts w:ascii="ＭＳ 明朝" w:hAnsi="ＭＳ 明朝"/>
        </w:rPr>
      </w:pPr>
      <w:r>
        <w:rPr>
          <w:rFonts w:ascii="ＭＳ 明朝" w:hAnsi="ＭＳ 明朝" w:hint="eastAsia"/>
        </w:rPr>
        <w:t xml:space="preserve">　　　加東市下滝野１２６９－２</w:t>
      </w:r>
    </w:p>
    <w:p w14:paraId="03F92EAF" w14:textId="77777777" w:rsidR="006B51F3" w:rsidRDefault="006B51F3">
      <w:pPr>
        <w:rPr>
          <w:rFonts w:ascii="ＭＳ 明朝" w:hAnsi="ＭＳ 明朝"/>
        </w:rPr>
      </w:pPr>
    </w:p>
    <w:p w14:paraId="2DF5DB97" w14:textId="6A03F75D" w:rsidR="006B51F3" w:rsidRPr="008812DB" w:rsidRDefault="006B51F3">
      <w:pPr>
        <w:rPr>
          <w:rFonts w:ascii="ＭＳ ゴシック" w:eastAsia="ＭＳ ゴシック" w:hAnsi="ＭＳ ゴシック"/>
        </w:rPr>
      </w:pPr>
      <w:r w:rsidRPr="008812DB">
        <w:rPr>
          <w:rFonts w:ascii="ＭＳ ゴシック" w:eastAsia="ＭＳ ゴシック" w:hAnsi="ＭＳ ゴシック" w:hint="eastAsia"/>
        </w:rPr>
        <w:t>２　業務内容</w:t>
      </w:r>
    </w:p>
    <w:p w14:paraId="431AC934" w14:textId="454D80B9" w:rsidR="009E76D1" w:rsidRDefault="006B51F3">
      <w:pPr>
        <w:rPr>
          <w:rFonts w:ascii="ＭＳ 明朝" w:hAnsi="ＭＳ 明朝"/>
        </w:rPr>
      </w:pPr>
      <w:r>
        <w:rPr>
          <w:rFonts w:ascii="ＭＳ 明朝" w:hAnsi="ＭＳ 明朝" w:hint="eastAsia"/>
        </w:rPr>
        <w:t xml:space="preserve">　　</w:t>
      </w:r>
      <w:r w:rsidR="00532443">
        <w:rPr>
          <w:rFonts w:ascii="ＭＳ 明朝" w:hAnsi="ＭＳ 明朝" w:hint="eastAsia"/>
        </w:rPr>
        <w:t>庁舎の清掃、使徒に関する事務　など</w:t>
      </w:r>
    </w:p>
    <w:p w14:paraId="46C77B86" w14:textId="77777777" w:rsidR="006B51F3" w:rsidRDefault="006B51F3">
      <w:pPr>
        <w:rPr>
          <w:rFonts w:ascii="ＭＳ 明朝" w:hAnsi="ＭＳ 明朝"/>
        </w:rPr>
      </w:pPr>
    </w:p>
    <w:p w14:paraId="75C8B545" w14:textId="2B1FAE22" w:rsidR="006B51F3" w:rsidRPr="008812DB" w:rsidRDefault="006B51F3">
      <w:pPr>
        <w:rPr>
          <w:rFonts w:ascii="ＭＳ ゴシック" w:eastAsia="ＭＳ ゴシック" w:hAnsi="ＭＳ ゴシック"/>
        </w:rPr>
      </w:pPr>
      <w:r w:rsidRPr="008812DB">
        <w:rPr>
          <w:rFonts w:ascii="ＭＳ ゴシック" w:eastAsia="ＭＳ ゴシック" w:hAnsi="ＭＳ ゴシック" w:hint="eastAsia"/>
        </w:rPr>
        <w:t>３　募集人員</w:t>
      </w:r>
    </w:p>
    <w:p w14:paraId="280F1D30" w14:textId="537A3C7A" w:rsidR="006B51F3" w:rsidRDefault="006B51F3">
      <w:pPr>
        <w:rPr>
          <w:rFonts w:ascii="ＭＳ 明朝" w:hAnsi="ＭＳ 明朝"/>
        </w:rPr>
      </w:pPr>
      <w:r>
        <w:rPr>
          <w:rFonts w:ascii="ＭＳ 明朝" w:hAnsi="ＭＳ 明朝" w:hint="eastAsia"/>
        </w:rPr>
        <w:t xml:space="preserve">　　１名</w:t>
      </w:r>
    </w:p>
    <w:p w14:paraId="263D6806" w14:textId="77777777" w:rsidR="006B51F3" w:rsidRDefault="006B51F3">
      <w:pPr>
        <w:rPr>
          <w:rFonts w:ascii="ＭＳ 明朝" w:hAnsi="ＭＳ 明朝"/>
        </w:rPr>
      </w:pPr>
    </w:p>
    <w:p w14:paraId="3291C794" w14:textId="77777777" w:rsidR="005A6213" w:rsidRPr="008812DB" w:rsidRDefault="005A6213" w:rsidP="005A6213">
      <w:pPr>
        <w:rPr>
          <w:rFonts w:ascii="ＭＳ ゴシック" w:eastAsia="ＭＳ ゴシック" w:hAnsi="ＭＳ ゴシック"/>
        </w:rPr>
      </w:pPr>
      <w:r w:rsidRPr="008812DB">
        <w:rPr>
          <w:rFonts w:ascii="ＭＳ ゴシック" w:eastAsia="ＭＳ ゴシック" w:hAnsi="ＭＳ ゴシック" w:hint="eastAsia"/>
        </w:rPr>
        <w:t>４　勤務日・勤務時間</w:t>
      </w:r>
    </w:p>
    <w:p w14:paraId="1DA24246" w14:textId="7AC52937" w:rsidR="005A6213" w:rsidRDefault="005A6213" w:rsidP="005A6213">
      <w:pPr>
        <w:rPr>
          <w:rFonts w:ascii="ＭＳ 明朝" w:hAnsi="ＭＳ 明朝"/>
        </w:rPr>
      </w:pPr>
      <w:r>
        <w:rPr>
          <w:rFonts w:ascii="ＭＳ 明朝" w:hAnsi="ＭＳ 明朝" w:hint="eastAsia"/>
        </w:rPr>
        <w:t xml:space="preserve">　　月～金の</w:t>
      </w:r>
      <w:r w:rsidR="0087622E">
        <w:rPr>
          <w:rFonts w:ascii="ＭＳ 明朝" w:hAnsi="ＭＳ 明朝" w:hint="eastAsia"/>
        </w:rPr>
        <w:t>うち</w:t>
      </w:r>
      <w:r w:rsidR="00532443">
        <w:rPr>
          <w:rFonts w:ascii="ＭＳ 明朝" w:hAnsi="ＭＳ 明朝" w:hint="eastAsia"/>
        </w:rPr>
        <w:t>４</w:t>
      </w:r>
      <w:r>
        <w:rPr>
          <w:rFonts w:ascii="ＭＳ 明朝" w:hAnsi="ＭＳ 明朝" w:hint="eastAsia"/>
        </w:rPr>
        <w:t>日間</w:t>
      </w:r>
      <w:r w:rsidR="0087622E">
        <w:rPr>
          <w:rFonts w:ascii="ＭＳ 明朝" w:hAnsi="ＭＳ 明朝" w:hint="eastAsia"/>
        </w:rPr>
        <w:t>（</w:t>
      </w:r>
      <w:r>
        <w:rPr>
          <w:rFonts w:ascii="ＭＳ 明朝" w:hAnsi="ＭＳ 明朝" w:hint="eastAsia"/>
        </w:rPr>
        <w:t>週</w:t>
      </w:r>
      <w:r w:rsidR="00532443">
        <w:rPr>
          <w:rFonts w:ascii="ＭＳ 明朝" w:hAnsi="ＭＳ 明朝" w:hint="eastAsia"/>
        </w:rPr>
        <w:t>29</w:t>
      </w:r>
      <w:r>
        <w:rPr>
          <w:rFonts w:ascii="ＭＳ 明朝" w:hAnsi="ＭＳ 明朝" w:hint="eastAsia"/>
        </w:rPr>
        <w:t>時間）</w:t>
      </w:r>
    </w:p>
    <w:p w14:paraId="74D5322C" w14:textId="78CB2068" w:rsidR="005A6213" w:rsidRDefault="0087622E" w:rsidP="005A6213">
      <w:pPr>
        <w:rPr>
          <w:rFonts w:ascii="ＭＳ 明朝" w:hAnsi="ＭＳ 明朝"/>
        </w:rPr>
      </w:pPr>
      <w:r>
        <w:rPr>
          <w:rFonts w:ascii="ＭＳ 明朝" w:hAnsi="ＭＳ 明朝" w:hint="eastAsia"/>
        </w:rPr>
        <w:t xml:space="preserve">　　　　　</w:t>
      </w:r>
      <w:r w:rsidR="00532443">
        <w:rPr>
          <w:rFonts w:ascii="ＭＳ 明朝" w:hAnsi="ＭＳ 明朝" w:hint="eastAsia"/>
        </w:rPr>
        <w:t xml:space="preserve"> </w:t>
      </w:r>
      <w:r>
        <w:rPr>
          <w:rFonts w:ascii="ＭＳ 明朝" w:hAnsi="ＭＳ 明朝" w:hint="eastAsia"/>
        </w:rPr>
        <w:t>9:00～17:15（休憩60分）</w:t>
      </w:r>
    </w:p>
    <w:p w14:paraId="66C82CD1" w14:textId="77777777" w:rsidR="0087622E" w:rsidRDefault="0087622E" w:rsidP="005A6213">
      <w:pPr>
        <w:rPr>
          <w:rFonts w:ascii="ＭＳ 明朝" w:hAnsi="ＭＳ 明朝"/>
        </w:rPr>
      </w:pPr>
    </w:p>
    <w:p w14:paraId="05DAA2D6" w14:textId="7829FC90" w:rsidR="0087622E" w:rsidRDefault="0087622E" w:rsidP="005A6213">
      <w:pPr>
        <w:rPr>
          <w:rFonts w:ascii="ＭＳ ゴシック" w:eastAsia="ＭＳ ゴシック" w:hAnsi="ＭＳ ゴシック"/>
        </w:rPr>
      </w:pPr>
      <w:r>
        <w:rPr>
          <w:rFonts w:ascii="ＭＳ ゴシック" w:eastAsia="ＭＳ ゴシック" w:hAnsi="ＭＳ ゴシック" w:hint="eastAsia"/>
        </w:rPr>
        <w:t xml:space="preserve">５　</w:t>
      </w:r>
      <w:r w:rsidR="00C20ECF">
        <w:rPr>
          <w:rFonts w:ascii="ＭＳ ゴシック" w:eastAsia="ＭＳ ゴシック" w:hAnsi="ＭＳ ゴシック" w:hint="eastAsia"/>
        </w:rPr>
        <w:t>任用</w:t>
      </w:r>
      <w:r>
        <w:rPr>
          <w:rFonts w:ascii="ＭＳ ゴシック" w:eastAsia="ＭＳ ゴシック" w:hAnsi="ＭＳ ゴシック" w:hint="eastAsia"/>
        </w:rPr>
        <w:t>期間</w:t>
      </w:r>
    </w:p>
    <w:p w14:paraId="6907E385" w14:textId="5559260F" w:rsidR="0087622E" w:rsidRDefault="0087622E" w:rsidP="005A6213">
      <w:pPr>
        <w:rPr>
          <w:rFonts w:ascii="ＭＳ 明朝" w:hAnsi="ＭＳ 明朝"/>
        </w:rPr>
      </w:pPr>
      <w:r>
        <w:rPr>
          <w:rFonts w:ascii="ＭＳ ゴシック" w:eastAsia="ＭＳ ゴシック" w:hAnsi="ＭＳ ゴシック" w:hint="eastAsia"/>
        </w:rPr>
        <w:t xml:space="preserve">　　</w:t>
      </w:r>
      <w:r>
        <w:rPr>
          <w:rFonts w:ascii="ＭＳ 明朝" w:hAnsi="ＭＳ 明朝" w:hint="eastAsia"/>
        </w:rPr>
        <w:t>令和８年４月１日～令和９年３月31日</w:t>
      </w:r>
    </w:p>
    <w:p w14:paraId="0A0C7E3D" w14:textId="77777777" w:rsidR="00090938" w:rsidRDefault="0087622E" w:rsidP="005A6213">
      <w:pPr>
        <w:rPr>
          <w:rFonts w:ascii="ＭＳ 明朝" w:hAnsi="ＭＳ 明朝"/>
        </w:rPr>
      </w:pPr>
      <w:r>
        <w:rPr>
          <w:rFonts w:ascii="ＭＳ 明朝" w:hAnsi="ＭＳ 明朝" w:hint="eastAsia"/>
        </w:rPr>
        <w:t xml:space="preserve">　　（</w:t>
      </w:r>
      <w:r w:rsidR="00090938">
        <w:rPr>
          <w:rFonts w:ascii="ＭＳ 明朝" w:hAnsi="ＭＳ 明朝" w:hint="eastAsia"/>
        </w:rPr>
        <w:t>勤務実績に基づく能力実証等により、４回を上限に再度任用を行う場合が</w:t>
      </w:r>
    </w:p>
    <w:p w14:paraId="07E7CC6F" w14:textId="4757B01F" w:rsidR="0087622E" w:rsidRPr="0087622E" w:rsidRDefault="00090938" w:rsidP="00090938">
      <w:pPr>
        <w:ind w:firstLineChars="300" w:firstLine="720"/>
        <w:rPr>
          <w:rFonts w:ascii="ＭＳ 明朝" w:hAnsi="ＭＳ 明朝"/>
        </w:rPr>
      </w:pPr>
      <w:r>
        <w:rPr>
          <w:rFonts w:ascii="ＭＳ 明朝" w:hAnsi="ＭＳ 明朝" w:hint="eastAsia"/>
        </w:rPr>
        <w:t>あります。</w:t>
      </w:r>
      <w:r w:rsidR="0087622E">
        <w:rPr>
          <w:rFonts w:ascii="ＭＳ 明朝" w:hAnsi="ＭＳ 明朝" w:hint="eastAsia"/>
        </w:rPr>
        <w:t>）</w:t>
      </w:r>
    </w:p>
    <w:p w14:paraId="7FE5787F" w14:textId="77777777" w:rsidR="0087622E" w:rsidRDefault="0087622E" w:rsidP="005A6213">
      <w:pPr>
        <w:rPr>
          <w:rFonts w:ascii="ＭＳ 明朝" w:hAnsi="ＭＳ 明朝"/>
        </w:rPr>
      </w:pPr>
    </w:p>
    <w:p w14:paraId="37C911F4" w14:textId="03DD8CF9" w:rsidR="0087622E" w:rsidRPr="008812DB" w:rsidRDefault="0087622E" w:rsidP="0087622E">
      <w:pPr>
        <w:ind w:left="720" w:hangingChars="300" w:hanging="720"/>
        <w:rPr>
          <w:rFonts w:ascii="ＭＳ ゴシック" w:eastAsia="ＭＳ ゴシック" w:hAnsi="ＭＳ ゴシック"/>
        </w:rPr>
      </w:pPr>
      <w:r>
        <w:rPr>
          <w:rFonts w:ascii="ＭＳ ゴシック" w:eastAsia="ＭＳ ゴシック" w:hAnsi="ＭＳ ゴシック" w:hint="eastAsia"/>
        </w:rPr>
        <w:t>６</w:t>
      </w:r>
      <w:r w:rsidRPr="008812DB">
        <w:rPr>
          <w:rFonts w:ascii="ＭＳ ゴシック" w:eastAsia="ＭＳ ゴシック" w:hAnsi="ＭＳ ゴシック" w:hint="eastAsia"/>
        </w:rPr>
        <w:t xml:space="preserve">　</w:t>
      </w:r>
      <w:r w:rsidR="00C20ECF">
        <w:rPr>
          <w:rFonts w:ascii="ＭＳ ゴシック" w:eastAsia="ＭＳ ゴシック" w:hAnsi="ＭＳ ゴシック" w:hint="eastAsia"/>
        </w:rPr>
        <w:t>勤務条件等</w:t>
      </w:r>
    </w:p>
    <w:p w14:paraId="37C2989B" w14:textId="3307E71A" w:rsidR="0087622E" w:rsidRDefault="0087622E" w:rsidP="0087622E">
      <w:pPr>
        <w:ind w:left="720" w:hangingChars="300" w:hanging="720"/>
        <w:rPr>
          <w:rFonts w:ascii="ＭＳ 明朝" w:hAnsi="ＭＳ 明朝"/>
        </w:rPr>
      </w:pPr>
      <w:r>
        <w:rPr>
          <w:rFonts w:ascii="ＭＳ 明朝" w:hAnsi="ＭＳ 明朝" w:hint="eastAsia"/>
        </w:rPr>
        <w:t xml:space="preserve">　(1) 基本報酬（地域手当に相当する報酬を含む）</w:t>
      </w:r>
    </w:p>
    <w:p w14:paraId="3F65396A" w14:textId="3368B659" w:rsidR="0087622E" w:rsidRDefault="0087622E" w:rsidP="0087622E">
      <w:pPr>
        <w:ind w:left="720" w:hangingChars="300" w:hanging="720"/>
        <w:rPr>
          <w:rFonts w:ascii="ＭＳ 明朝" w:hAnsi="ＭＳ 明朝"/>
        </w:rPr>
      </w:pPr>
      <w:r>
        <w:rPr>
          <w:rFonts w:ascii="ＭＳ 明朝" w:hAnsi="ＭＳ 明朝" w:hint="eastAsia"/>
        </w:rPr>
        <w:t xml:space="preserve">　　　月額　</w:t>
      </w:r>
      <w:r w:rsidR="0001163C">
        <w:rPr>
          <w:rFonts w:ascii="ＭＳ 明朝" w:hAnsi="ＭＳ 明朝" w:hint="eastAsia"/>
        </w:rPr>
        <w:t>154,800</w:t>
      </w:r>
      <w:r>
        <w:rPr>
          <w:rFonts w:ascii="ＭＳ 明朝" w:hAnsi="ＭＳ 明朝" w:hint="eastAsia"/>
        </w:rPr>
        <w:t xml:space="preserve">円 ～ </w:t>
      </w:r>
      <w:r w:rsidR="0001163C">
        <w:rPr>
          <w:rFonts w:ascii="ＭＳ 明朝" w:hAnsi="ＭＳ 明朝" w:hint="eastAsia"/>
        </w:rPr>
        <w:t>162,600</w:t>
      </w:r>
      <w:r>
        <w:rPr>
          <w:rFonts w:ascii="ＭＳ 明朝" w:hAnsi="ＭＳ 明朝" w:hint="eastAsia"/>
        </w:rPr>
        <w:t>円</w:t>
      </w:r>
    </w:p>
    <w:p w14:paraId="158FD461" w14:textId="77777777" w:rsidR="00973611" w:rsidRDefault="00973611" w:rsidP="00973611">
      <w:pPr>
        <w:ind w:left="1200" w:hangingChars="500" w:hanging="1200"/>
        <w:rPr>
          <w:rFonts w:ascii="ＭＳ 明朝" w:hAnsi="ＭＳ 明朝"/>
        </w:rPr>
      </w:pPr>
      <w:r>
        <w:rPr>
          <w:rFonts w:ascii="ＭＳ 明朝" w:hAnsi="ＭＳ 明朝" w:hint="eastAsia"/>
        </w:rPr>
        <w:t xml:space="preserve">　　　　※　報酬額の算定は、国、地方公共団体等公共的団体の職歴により個別に決定します。なお、報酬額の個別照会には応じられませんのでご了承ください。</w:t>
      </w:r>
    </w:p>
    <w:p w14:paraId="432BFC0B" w14:textId="26D00656" w:rsidR="0087622E" w:rsidRDefault="00973611" w:rsidP="00973611">
      <w:pPr>
        <w:ind w:leftChars="400" w:left="1200" w:hangingChars="100" w:hanging="240"/>
        <w:rPr>
          <w:rFonts w:ascii="ＭＳ 明朝" w:hAnsi="ＭＳ 明朝"/>
        </w:rPr>
      </w:pPr>
      <w:r>
        <w:rPr>
          <w:rFonts w:ascii="ＭＳ 明朝" w:hAnsi="ＭＳ 明朝" w:hint="eastAsia"/>
        </w:rPr>
        <w:t>※　基本報酬の額は、正規職員の</w:t>
      </w:r>
      <w:r w:rsidR="0087622E" w:rsidRPr="00973611">
        <w:rPr>
          <w:rFonts w:ascii="ＭＳ 明朝" w:hAnsi="ＭＳ 明朝" w:hint="eastAsia"/>
        </w:rPr>
        <w:t>給与改定</w:t>
      </w:r>
      <w:r>
        <w:rPr>
          <w:rFonts w:ascii="ＭＳ 明朝" w:hAnsi="ＭＳ 明朝" w:hint="eastAsia"/>
        </w:rPr>
        <w:t>を受けて変更されることがあります。</w:t>
      </w:r>
    </w:p>
    <w:p w14:paraId="27BC88A6" w14:textId="77777777" w:rsidR="00C20ECF" w:rsidRDefault="00C20ECF" w:rsidP="00C20ECF">
      <w:pPr>
        <w:rPr>
          <w:rFonts w:ascii="ＭＳ 明朝" w:hAnsi="ＭＳ 明朝"/>
        </w:rPr>
      </w:pPr>
      <w:r>
        <w:rPr>
          <w:rFonts w:ascii="ＭＳ 明朝" w:hAnsi="ＭＳ 明朝" w:hint="eastAsia"/>
        </w:rPr>
        <w:t xml:space="preserve">　(2) 加算報酬</w:t>
      </w:r>
    </w:p>
    <w:p w14:paraId="06D3206D" w14:textId="77777777" w:rsidR="00C20ECF" w:rsidRDefault="00C20ECF" w:rsidP="00C20ECF">
      <w:pPr>
        <w:ind w:left="480" w:hangingChars="200" w:hanging="480"/>
        <w:rPr>
          <w:rFonts w:ascii="ＭＳ 明朝" w:hAnsi="ＭＳ 明朝"/>
        </w:rPr>
      </w:pPr>
      <w:r>
        <w:rPr>
          <w:rFonts w:ascii="ＭＳ 明朝" w:hAnsi="ＭＳ 明朝" w:hint="eastAsia"/>
        </w:rPr>
        <w:t xml:space="preserve">　　　地域手当に相当する報酬のほか、勤務の内容・実績に応じた手当に相当する報酬の支給あり。</w:t>
      </w:r>
    </w:p>
    <w:p w14:paraId="7BFF4F5A" w14:textId="3E113B56" w:rsidR="00532443" w:rsidRPr="00C20ECF" w:rsidRDefault="00C20ECF" w:rsidP="005A6213">
      <w:pPr>
        <w:rPr>
          <w:rFonts w:ascii="ＭＳ 明朝" w:hAnsi="ＭＳ 明朝"/>
        </w:rPr>
      </w:pPr>
      <w:r w:rsidRPr="00C20ECF">
        <w:rPr>
          <w:rFonts w:ascii="ＭＳ 明朝" w:hAnsi="ＭＳ 明朝" w:hint="eastAsia"/>
        </w:rPr>
        <w:t xml:space="preserve">　(3) </w:t>
      </w:r>
      <w:r w:rsidR="00532443" w:rsidRPr="00C20ECF">
        <w:rPr>
          <w:rFonts w:ascii="ＭＳ 明朝" w:hAnsi="ＭＳ 明朝" w:hint="eastAsia"/>
        </w:rPr>
        <w:t>期末手当</w:t>
      </w:r>
      <w:r w:rsidRPr="00C20ECF">
        <w:rPr>
          <w:rFonts w:ascii="ＭＳ 明朝" w:hAnsi="ＭＳ 明朝" w:hint="eastAsia"/>
        </w:rPr>
        <w:t>・</w:t>
      </w:r>
      <w:r w:rsidR="00532443" w:rsidRPr="00C20ECF">
        <w:rPr>
          <w:rFonts w:ascii="ＭＳ 明朝" w:hAnsi="ＭＳ 明朝" w:hint="eastAsia"/>
        </w:rPr>
        <w:t>勤勉手当</w:t>
      </w:r>
    </w:p>
    <w:p w14:paraId="67918F82" w14:textId="6CDE9A7B" w:rsidR="0001163C" w:rsidRDefault="00532443" w:rsidP="005A6213">
      <w:pPr>
        <w:rPr>
          <w:rFonts w:ascii="ＭＳ 明朝" w:hAnsi="ＭＳ 明朝"/>
        </w:rPr>
      </w:pPr>
      <w:r>
        <w:rPr>
          <w:rFonts w:ascii="ＭＳ 明朝" w:hAnsi="ＭＳ 明朝" w:hint="eastAsia"/>
        </w:rPr>
        <w:t xml:space="preserve">　　</w:t>
      </w:r>
      <w:r w:rsidR="00C20ECF">
        <w:rPr>
          <w:rFonts w:ascii="ＭＳ 明朝" w:hAnsi="ＭＳ 明朝" w:hint="eastAsia"/>
        </w:rPr>
        <w:t xml:space="preserve">　</w:t>
      </w:r>
      <w:r>
        <w:rPr>
          <w:rFonts w:ascii="ＭＳ 明朝" w:hAnsi="ＭＳ 明朝" w:hint="eastAsia"/>
        </w:rPr>
        <w:t>年間</w:t>
      </w:r>
      <w:r w:rsidR="00C20ECF">
        <w:rPr>
          <w:rFonts w:ascii="ＭＳ 明朝" w:hAnsi="ＭＳ 明朝" w:hint="eastAsia"/>
        </w:rPr>
        <w:t>計</w:t>
      </w:r>
      <w:r w:rsidR="0001163C">
        <w:rPr>
          <w:rFonts w:ascii="ＭＳ 明朝" w:hAnsi="ＭＳ 明朝" w:hint="eastAsia"/>
        </w:rPr>
        <w:t>4.65</w:t>
      </w:r>
      <w:r>
        <w:rPr>
          <w:rFonts w:ascii="ＭＳ 明朝" w:hAnsi="ＭＳ 明朝" w:hint="eastAsia"/>
        </w:rPr>
        <w:t>月</w:t>
      </w:r>
    </w:p>
    <w:p w14:paraId="72D6AEB4" w14:textId="77777777" w:rsidR="00C20ECF" w:rsidRDefault="00532443" w:rsidP="00C20ECF">
      <w:pPr>
        <w:ind w:firstLineChars="300" w:firstLine="720"/>
        <w:rPr>
          <w:rFonts w:ascii="ＭＳ 明朝" w:hAnsi="ＭＳ 明朝"/>
        </w:rPr>
      </w:pPr>
      <w:r>
        <w:rPr>
          <w:rFonts w:ascii="ＭＳ 明朝" w:hAnsi="ＭＳ 明朝" w:hint="eastAsia"/>
        </w:rPr>
        <w:lastRenderedPageBreak/>
        <w:t>（6月期</w:t>
      </w:r>
      <w:r w:rsidR="0001163C">
        <w:rPr>
          <w:rFonts w:ascii="ＭＳ 明朝" w:hAnsi="ＭＳ 明朝" w:hint="eastAsia"/>
        </w:rPr>
        <w:t>2.325</w:t>
      </w:r>
      <w:r>
        <w:rPr>
          <w:rFonts w:ascii="ＭＳ 明朝" w:hAnsi="ＭＳ 明朝" w:hint="eastAsia"/>
        </w:rPr>
        <w:t>月、12月期</w:t>
      </w:r>
      <w:r w:rsidR="0001163C">
        <w:rPr>
          <w:rFonts w:ascii="ＭＳ 明朝" w:hAnsi="ＭＳ 明朝" w:hint="eastAsia"/>
        </w:rPr>
        <w:t>2.325</w:t>
      </w:r>
      <w:r>
        <w:rPr>
          <w:rFonts w:ascii="ＭＳ 明朝" w:hAnsi="ＭＳ 明朝" w:hint="eastAsia"/>
        </w:rPr>
        <w:t>月（在職期間</w:t>
      </w:r>
      <w:r w:rsidR="00D8043E">
        <w:rPr>
          <w:rFonts w:ascii="ＭＳ 明朝" w:hAnsi="ＭＳ 明朝" w:hint="eastAsia"/>
        </w:rPr>
        <w:t>・勤務状況</w:t>
      </w:r>
      <w:r>
        <w:rPr>
          <w:rFonts w:ascii="ＭＳ 明朝" w:hAnsi="ＭＳ 明朝" w:hint="eastAsia"/>
        </w:rPr>
        <w:t>に応じた割り落</w:t>
      </w:r>
    </w:p>
    <w:p w14:paraId="5978417D" w14:textId="05CF9629" w:rsidR="00532443" w:rsidRDefault="00C20ECF" w:rsidP="00D8043E">
      <w:pPr>
        <w:ind w:firstLineChars="300" w:firstLine="720"/>
        <w:rPr>
          <w:rFonts w:ascii="ＭＳ 明朝" w:hAnsi="ＭＳ 明朝"/>
        </w:rPr>
      </w:pPr>
      <w:r>
        <w:rPr>
          <w:rFonts w:ascii="ＭＳ 明朝" w:hAnsi="ＭＳ 明朝" w:hint="eastAsia"/>
        </w:rPr>
        <w:t xml:space="preserve">　</w:t>
      </w:r>
      <w:r w:rsidR="00532443">
        <w:rPr>
          <w:rFonts w:ascii="ＭＳ 明朝" w:hAnsi="ＭＳ 明朝" w:hint="eastAsia"/>
        </w:rPr>
        <w:t>としあり））※任期が6か月以上の方が対象</w:t>
      </w:r>
    </w:p>
    <w:p w14:paraId="4CB64C7E" w14:textId="40B6A562" w:rsidR="00973611" w:rsidRPr="00C20ECF" w:rsidRDefault="00C20ECF" w:rsidP="00C20ECF">
      <w:pPr>
        <w:ind w:firstLineChars="100" w:firstLine="240"/>
        <w:rPr>
          <w:rFonts w:ascii="ＭＳ 明朝" w:hAnsi="ＭＳ 明朝"/>
        </w:rPr>
      </w:pPr>
      <w:r w:rsidRPr="00C20ECF">
        <w:rPr>
          <w:rFonts w:ascii="ＭＳ 明朝" w:hAnsi="ＭＳ 明朝" w:hint="eastAsia"/>
        </w:rPr>
        <w:t xml:space="preserve">(4) </w:t>
      </w:r>
      <w:r w:rsidR="00973611" w:rsidRPr="00C20ECF">
        <w:rPr>
          <w:rFonts w:ascii="ＭＳ 明朝" w:hAnsi="ＭＳ 明朝" w:hint="eastAsia"/>
        </w:rPr>
        <w:t>通勤</w:t>
      </w:r>
      <w:r w:rsidRPr="00C20ECF">
        <w:rPr>
          <w:rFonts w:ascii="ＭＳ 明朝" w:hAnsi="ＭＳ 明朝" w:hint="eastAsia"/>
        </w:rPr>
        <w:t>交通費</w:t>
      </w:r>
    </w:p>
    <w:p w14:paraId="63373E29" w14:textId="42A905BD" w:rsidR="00973611" w:rsidRDefault="00973611" w:rsidP="00E661FE">
      <w:pPr>
        <w:rPr>
          <w:rFonts w:ascii="ＭＳ 明朝" w:hAnsi="ＭＳ 明朝"/>
        </w:rPr>
      </w:pPr>
      <w:r w:rsidRPr="00973611">
        <w:rPr>
          <w:rFonts w:ascii="ＭＳ 明朝" w:hAnsi="ＭＳ 明朝" w:hint="eastAsia"/>
        </w:rPr>
        <w:t xml:space="preserve">　　</w:t>
      </w:r>
      <w:r w:rsidR="00C20ECF">
        <w:rPr>
          <w:rFonts w:ascii="ＭＳ 明朝" w:hAnsi="ＭＳ 明朝" w:hint="eastAsia"/>
        </w:rPr>
        <w:t xml:space="preserve">　</w:t>
      </w:r>
      <w:r>
        <w:rPr>
          <w:rFonts w:ascii="ＭＳ 明朝" w:hAnsi="ＭＳ 明朝" w:hint="eastAsia"/>
        </w:rPr>
        <w:t>正規職員に準じて、実費相当分を支給します。（支給限度額の設定あり）</w:t>
      </w:r>
    </w:p>
    <w:p w14:paraId="0305C603" w14:textId="4DCCBE30" w:rsidR="001423AB" w:rsidRPr="00C20ECF" w:rsidRDefault="00C20ECF" w:rsidP="00C20ECF">
      <w:pPr>
        <w:ind w:firstLineChars="100" w:firstLine="240"/>
        <w:rPr>
          <w:rFonts w:ascii="ＭＳ 明朝" w:hAnsi="ＭＳ 明朝"/>
        </w:rPr>
      </w:pPr>
      <w:r w:rsidRPr="00C20ECF">
        <w:rPr>
          <w:rFonts w:ascii="ＭＳ 明朝" w:hAnsi="ＭＳ 明朝" w:hint="eastAsia"/>
        </w:rPr>
        <w:t xml:space="preserve">(5) </w:t>
      </w:r>
      <w:r w:rsidR="001423AB" w:rsidRPr="00C20ECF">
        <w:rPr>
          <w:rFonts w:ascii="ＭＳ 明朝" w:hAnsi="ＭＳ 明朝" w:hint="eastAsia"/>
        </w:rPr>
        <w:t>休暇</w:t>
      </w:r>
    </w:p>
    <w:p w14:paraId="0F8A1A6A" w14:textId="694DF661" w:rsidR="001423AB" w:rsidRDefault="001423AB" w:rsidP="001423AB">
      <w:pPr>
        <w:ind w:left="480" w:hangingChars="200" w:hanging="480"/>
        <w:rPr>
          <w:rFonts w:ascii="ＭＳ 明朝" w:hAnsi="ＭＳ 明朝"/>
        </w:rPr>
      </w:pPr>
      <w:r>
        <w:rPr>
          <w:rFonts w:ascii="ＭＳ 明朝" w:hAnsi="ＭＳ 明朝" w:hint="eastAsia"/>
        </w:rPr>
        <w:t xml:space="preserve">　　</w:t>
      </w:r>
      <w:r w:rsidR="00C20ECF">
        <w:rPr>
          <w:rFonts w:ascii="ＭＳ 明朝" w:hAnsi="ＭＳ 明朝" w:hint="eastAsia"/>
        </w:rPr>
        <w:t xml:space="preserve">　</w:t>
      </w:r>
      <w:r>
        <w:rPr>
          <w:rFonts w:ascii="ＭＳ 明朝" w:hAnsi="ＭＳ 明朝" w:hint="eastAsia"/>
        </w:rPr>
        <w:t>年次有給休暇（時間単位の取得が可能）</w:t>
      </w:r>
    </w:p>
    <w:p w14:paraId="74294755" w14:textId="6EF1D575" w:rsidR="00F315D6" w:rsidRDefault="00F315D6" w:rsidP="001423AB">
      <w:pPr>
        <w:ind w:left="480" w:hangingChars="200" w:hanging="480"/>
        <w:rPr>
          <w:rFonts w:ascii="ＭＳ 明朝" w:hAnsi="ＭＳ 明朝"/>
        </w:rPr>
      </w:pPr>
      <w:r>
        <w:rPr>
          <w:rFonts w:ascii="ＭＳ 明朝" w:hAnsi="ＭＳ 明朝" w:hint="eastAsia"/>
        </w:rPr>
        <w:t xml:space="preserve">　　</w:t>
      </w:r>
      <w:r w:rsidR="00C20ECF">
        <w:rPr>
          <w:rFonts w:ascii="ＭＳ 明朝" w:hAnsi="ＭＳ 明朝" w:hint="eastAsia"/>
        </w:rPr>
        <w:t xml:space="preserve">　</w:t>
      </w:r>
      <w:r>
        <w:rPr>
          <w:rFonts w:ascii="ＭＳ 明朝" w:hAnsi="ＭＳ 明朝" w:hint="eastAsia"/>
        </w:rPr>
        <w:t>その他、任用条件に応じた各種休暇（有給・無給）あり</w:t>
      </w:r>
    </w:p>
    <w:p w14:paraId="60F528E3" w14:textId="5DCB4E47" w:rsidR="005076ED" w:rsidRPr="00C20ECF" w:rsidRDefault="00C20ECF" w:rsidP="00E661FE">
      <w:pPr>
        <w:rPr>
          <w:rFonts w:ascii="ＭＳ 明朝" w:hAnsi="ＭＳ 明朝"/>
        </w:rPr>
      </w:pPr>
      <w:r w:rsidRPr="00C20ECF">
        <w:rPr>
          <w:rFonts w:ascii="ＭＳ 明朝" w:hAnsi="ＭＳ 明朝" w:hint="eastAsia"/>
        </w:rPr>
        <w:t xml:space="preserve">　(6) </w:t>
      </w:r>
      <w:bookmarkStart w:id="0" w:name="_Hlk216453065"/>
      <w:r w:rsidR="005076ED" w:rsidRPr="00C20ECF">
        <w:rPr>
          <w:rFonts w:ascii="ＭＳ 明朝" w:hAnsi="ＭＳ 明朝" w:hint="eastAsia"/>
        </w:rPr>
        <w:t>社会</w:t>
      </w:r>
      <w:r>
        <w:rPr>
          <w:rFonts w:ascii="ＭＳ 明朝" w:hAnsi="ＭＳ 明朝" w:hint="eastAsia"/>
        </w:rPr>
        <w:t>保険</w:t>
      </w:r>
    </w:p>
    <w:p w14:paraId="31C57341" w14:textId="6E1721A6" w:rsidR="005076ED" w:rsidRDefault="005076ED" w:rsidP="00E661FE">
      <w:pPr>
        <w:rPr>
          <w:rFonts w:ascii="ＭＳ 明朝" w:hAnsi="ＭＳ 明朝"/>
        </w:rPr>
      </w:pPr>
      <w:r w:rsidRPr="005076ED">
        <w:rPr>
          <w:rFonts w:ascii="ＭＳ 明朝" w:hAnsi="ＭＳ 明朝" w:hint="eastAsia"/>
        </w:rPr>
        <w:t xml:space="preserve">　　</w:t>
      </w:r>
      <w:r w:rsidR="00C20ECF">
        <w:rPr>
          <w:rFonts w:ascii="ＭＳ 明朝" w:hAnsi="ＭＳ 明朝" w:hint="eastAsia"/>
        </w:rPr>
        <w:t xml:space="preserve">　</w:t>
      </w:r>
      <w:r w:rsidRPr="005076ED">
        <w:rPr>
          <w:rFonts w:ascii="ＭＳ 明朝" w:hAnsi="ＭＳ 明朝" w:hint="eastAsia"/>
        </w:rPr>
        <w:t>健康保険</w:t>
      </w:r>
      <w:r>
        <w:rPr>
          <w:rFonts w:ascii="ＭＳ 明朝" w:hAnsi="ＭＳ 明朝" w:hint="eastAsia"/>
        </w:rPr>
        <w:t>、厚生年金保険、雇用保険</w:t>
      </w:r>
    </w:p>
    <w:p w14:paraId="0E73E518" w14:textId="77777777" w:rsidR="00C20ECF" w:rsidRPr="00C20ECF" w:rsidRDefault="00C20ECF" w:rsidP="00C20ECF">
      <w:pPr>
        <w:ind w:left="720" w:hangingChars="300" w:hanging="720"/>
        <w:rPr>
          <w:rFonts w:ascii="ＭＳ 明朝" w:hAnsi="ＭＳ 明朝"/>
        </w:rPr>
      </w:pPr>
      <w:r w:rsidRPr="00C20ECF">
        <w:rPr>
          <w:rFonts w:ascii="ＭＳ 明朝" w:hAnsi="ＭＳ 明朝" w:hint="eastAsia"/>
        </w:rPr>
        <w:t xml:space="preserve">　(7) </w:t>
      </w:r>
      <w:r w:rsidRPr="00C20ECF">
        <w:rPr>
          <w:rFonts w:ascii="ＭＳ 明朝" w:hAnsi="ＭＳ 明朝" w:hint="eastAsia"/>
        </w:rPr>
        <w:t>条件付き採用</w:t>
      </w:r>
    </w:p>
    <w:p w14:paraId="0F287D7F" w14:textId="77777777" w:rsidR="00C20ECF" w:rsidRPr="009E76D1" w:rsidRDefault="00C20ECF" w:rsidP="00C20ECF">
      <w:pPr>
        <w:ind w:leftChars="200" w:left="480" w:firstLineChars="100" w:firstLine="240"/>
        <w:rPr>
          <w:rFonts w:ascii="ＭＳ ゴシック" w:eastAsia="ＭＳ ゴシック" w:hAnsi="ＭＳ ゴシック"/>
        </w:rPr>
      </w:pPr>
      <w:r>
        <w:rPr>
          <w:rFonts w:ascii="ＭＳ 明朝" w:hAnsi="ＭＳ 明朝" w:hint="eastAsia"/>
        </w:rPr>
        <w:t>改正地方公務員法（令和２年４月１日施行）第22条第１項及び第22条の２第７項の規定に基づき、採用は条件付きとし、採用後、１月間を良好な成績で勤務した時に会計年度任用職員として正式採用となります。</w:t>
      </w:r>
    </w:p>
    <w:p w14:paraId="37BD0C04" w14:textId="1F633852" w:rsidR="00C20ECF" w:rsidRPr="00C20ECF" w:rsidRDefault="00C20ECF" w:rsidP="00E661FE">
      <w:pPr>
        <w:rPr>
          <w:rFonts w:ascii="ＭＳ 明朝" w:hAnsi="ＭＳ 明朝" w:hint="eastAsia"/>
        </w:rPr>
      </w:pPr>
    </w:p>
    <w:bookmarkEnd w:id="0"/>
    <w:p w14:paraId="75E06911" w14:textId="3D9A4AA8" w:rsidR="00E661FE" w:rsidRPr="008812DB" w:rsidRDefault="00C20ECF" w:rsidP="00E661FE">
      <w:pPr>
        <w:rPr>
          <w:rFonts w:ascii="ＭＳ ゴシック" w:eastAsia="ＭＳ ゴシック" w:hAnsi="ＭＳ ゴシック"/>
        </w:rPr>
      </w:pPr>
      <w:r>
        <w:rPr>
          <w:rFonts w:ascii="ＭＳ ゴシック" w:eastAsia="ＭＳ ゴシック" w:hAnsi="ＭＳ ゴシック" w:hint="eastAsia"/>
        </w:rPr>
        <w:t>７</w:t>
      </w:r>
      <w:r w:rsidR="00E661FE" w:rsidRPr="008812DB">
        <w:rPr>
          <w:rFonts w:ascii="ＭＳ ゴシック" w:eastAsia="ＭＳ ゴシック" w:hAnsi="ＭＳ ゴシック" w:hint="eastAsia"/>
        </w:rPr>
        <w:t xml:space="preserve">　</w:t>
      </w:r>
      <w:r w:rsidR="000978E4">
        <w:rPr>
          <w:rFonts w:ascii="ＭＳ ゴシック" w:eastAsia="ＭＳ ゴシック" w:hAnsi="ＭＳ ゴシック" w:hint="eastAsia"/>
        </w:rPr>
        <w:t>受験資格</w:t>
      </w:r>
      <w:r w:rsidR="00E02C13">
        <w:rPr>
          <w:rFonts w:ascii="ＭＳ ゴシック" w:eastAsia="ＭＳ ゴシック" w:hAnsi="ＭＳ ゴシック" w:hint="eastAsia"/>
        </w:rPr>
        <w:t>等</w:t>
      </w:r>
    </w:p>
    <w:p w14:paraId="1225465A" w14:textId="40304D79" w:rsidR="00E661FE" w:rsidRDefault="00E661FE" w:rsidP="002C1B06">
      <w:pPr>
        <w:ind w:left="600" w:hangingChars="250" w:hanging="600"/>
        <w:rPr>
          <w:rFonts w:ascii="ＭＳ 明朝" w:hAnsi="ＭＳ 明朝"/>
        </w:rPr>
      </w:pPr>
      <w:r>
        <w:rPr>
          <w:rFonts w:ascii="ＭＳ 明朝" w:hAnsi="ＭＳ 明朝" w:hint="eastAsia"/>
        </w:rPr>
        <w:t xml:space="preserve">　(1) </w:t>
      </w:r>
      <w:r w:rsidR="000978E4">
        <w:rPr>
          <w:rFonts w:ascii="ＭＳ 明朝" w:hAnsi="ＭＳ 明朝" w:hint="eastAsia"/>
        </w:rPr>
        <w:t>令和８年４月1日現在で18歳以上の方（年齢の上限はなし）</w:t>
      </w:r>
    </w:p>
    <w:p w14:paraId="5D86E15D" w14:textId="64189E29" w:rsidR="00E661FE" w:rsidRDefault="00E661FE" w:rsidP="00E661FE">
      <w:pPr>
        <w:rPr>
          <w:rFonts w:ascii="ＭＳ 明朝" w:hAnsi="ＭＳ 明朝"/>
        </w:rPr>
      </w:pPr>
      <w:r>
        <w:rPr>
          <w:rFonts w:ascii="ＭＳ 明朝" w:hAnsi="ＭＳ 明朝" w:hint="eastAsia"/>
        </w:rPr>
        <w:t xml:space="preserve">　(2) </w:t>
      </w:r>
      <w:r w:rsidR="006F6603">
        <w:rPr>
          <w:rFonts w:ascii="ＭＳ 明朝" w:hAnsi="ＭＳ 明朝" w:hint="eastAsia"/>
        </w:rPr>
        <w:t>任用の日に兵庫県加東こども家庭センターに勤務可能な方</w:t>
      </w:r>
    </w:p>
    <w:p w14:paraId="6E495214" w14:textId="03E1AC0D" w:rsidR="006F6603" w:rsidRDefault="006F6603" w:rsidP="00E661FE">
      <w:pPr>
        <w:rPr>
          <w:rFonts w:ascii="ＭＳ 明朝" w:hAnsi="ＭＳ 明朝"/>
        </w:rPr>
      </w:pPr>
      <w:r>
        <w:rPr>
          <w:rFonts w:ascii="ＭＳ 明朝" w:hAnsi="ＭＳ 明朝" w:hint="eastAsia"/>
        </w:rPr>
        <w:t xml:space="preserve">　(3) 次の地方公務員法第16条に規定する欠格条項のいずれにも該当しない方</w:t>
      </w:r>
    </w:p>
    <w:p w14:paraId="1687A39A" w14:textId="138D7417" w:rsidR="006F6603" w:rsidRDefault="006F6603" w:rsidP="00F25F3F">
      <w:pPr>
        <w:spacing w:line="360" w:lineRule="exact"/>
        <w:ind w:left="720" w:hangingChars="300" w:hanging="720"/>
        <w:rPr>
          <w:rFonts w:ascii="ＭＳ 明朝" w:hAnsi="ＭＳ 明朝"/>
        </w:rPr>
      </w:pPr>
      <w:r>
        <w:rPr>
          <w:rFonts w:ascii="ＭＳ 明朝" w:hAnsi="ＭＳ 明朝" w:hint="eastAsia"/>
        </w:rPr>
        <w:t xml:space="preserve">　　ア　</w:t>
      </w:r>
      <w:r w:rsidR="00090938">
        <w:rPr>
          <w:rFonts w:ascii="ＭＳ 明朝" w:hAnsi="ＭＳ 明朝" w:hint="eastAsia"/>
        </w:rPr>
        <w:t>拘禁刑</w:t>
      </w:r>
      <w:r>
        <w:rPr>
          <w:rFonts w:ascii="ＭＳ 明朝" w:hAnsi="ＭＳ 明朝" w:hint="eastAsia"/>
        </w:rPr>
        <w:t>以上の刑に処せられ、その執行を終わるまで</w:t>
      </w:r>
      <w:r w:rsidR="00F25F3F">
        <w:rPr>
          <w:rFonts w:ascii="ＭＳ 明朝" w:hAnsi="ＭＳ 明朝" w:hint="eastAsia"/>
        </w:rPr>
        <w:t>又は</w:t>
      </w:r>
      <w:r>
        <w:rPr>
          <w:rFonts w:ascii="ＭＳ 明朝" w:hAnsi="ＭＳ 明朝" w:hint="eastAsia"/>
        </w:rPr>
        <w:t>その執行を受けることがなくなるまでの者</w:t>
      </w:r>
    </w:p>
    <w:p w14:paraId="1A2DB995" w14:textId="0C4C465D" w:rsidR="006F6603" w:rsidRDefault="006F6603" w:rsidP="006F6603">
      <w:pPr>
        <w:ind w:left="720" w:hangingChars="300" w:hanging="720"/>
        <w:rPr>
          <w:rFonts w:ascii="ＭＳ 明朝" w:hAnsi="ＭＳ 明朝"/>
        </w:rPr>
      </w:pPr>
      <w:r>
        <w:rPr>
          <w:rFonts w:ascii="ＭＳ 明朝" w:hAnsi="ＭＳ 明朝" w:hint="eastAsia"/>
        </w:rPr>
        <w:t xml:space="preserve">　　イ　兵庫県において懲戒免職の処分を受け、当該処分の日から２年を経過しない者</w:t>
      </w:r>
    </w:p>
    <w:p w14:paraId="1A58DF93" w14:textId="0FB0FDE4" w:rsidR="006F6603" w:rsidRDefault="006F6603" w:rsidP="006F6603">
      <w:pPr>
        <w:ind w:left="720" w:hangingChars="300" w:hanging="720"/>
        <w:rPr>
          <w:rFonts w:ascii="ＭＳ 明朝" w:hAnsi="ＭＳ 明朝"/>
        </w:rPr>
      </w:pPr>
      <w:r>
        <w:rPr>
          <w:rFonts w:ascii="ＭＳ 明朝" w:hAnsi="ＭＳ 明朝" w:hint="eastAsia"/>
        </w:rPr>
        <w:t xml:space="preserve">　　ウ　日本国憲法施行の日以後において、日本国憲法</w:t>
      </w:r>
      <w:r w:rsidR="00090938">
        <w:rPr>
          <w:rFonts w:ascii="ＭＳ 明朝" w:hAnsi="ＭＳ 明朝" w:hint="eastAsia"/>
        </w:rPr>
        <w:t>又</w:t>
      </w:r>
      <w:r>
        <w:rPr>
          <w:rFonts w:ascii="ＭＳ 明朝" w:hAnsi="ＭＳ 明朝" w:hint="eastAsia"/>
        </w:rPr>
        <w:t>はその下に成立した政府を暴力で破壊することを主張する政党その他の団体を結成し、</w:t>
      </w:r>
      <w:r w:rsidR="00090938">
        <w:rPr>
          <w:rFonts w:ascii="ＭＳ 明朝" w:hAnsi="ＭＳ 明朝" w:hint="eastAsia"/>
        </w:rPr>
        <w:t>又</w:t>
      </w:r>
      <w:r>
        <w:rPr>
          <w:rFonts w:ascii="ＭＳ 明朝" w:hAnsi="ＭＳ 明朝" w:hint="eastAsia"/>
        </w:rPr>
        <w:t>はこれに加入した者</w:t>
      </w:r>
    </w:p>
    <w:p w14:paraId="6773D380" w14:textId="529EA176" w:rsidR="006F6603" w:rsidRDefault="006F6603" w:rsidP="006F6603">
      <w:pPr>
        <w:ind w:left="720" w:hangingChars="300" w:hanging="720"/>
        <w:rPr>
          <w:rFonts w:ascii="ＭＳ 明朝" w:hAnsi="ＭＳ 明朝"/>
        </w:rPr>
      </w:pPr>
      <w:r>
        <w:rPr>
          <w:rFonts w:ascii="ＭＳ 明朝" w:hAnsi="ＭＳ 明朝" w:hint="eastAsia"/>
        </w:rPr>
        <w:t xml:space="preserve">　(4) 平成11年改正前の民法の規定による準禁治産の宣告を受けていない者（心神耗弱を理由とするもの以外）</w:t>
      </w:r>
    </w:p>
    <w:p w14:paraId="48AFB2D8" w14:textId="0E6C735D" w:rsidR="00CF1F3F" w:rsidRDefault="00CF1F3F" w:rsidP="006F6603">
      <w:pPr>
        <w:ind w:left="720" w:hangingChars="300" w:hanging="720"/>
        <w:rPr>
          <w:rFonts w:ascii="ＭＳ 明朝" w:hAnsi="ＭＳ 明朝"/>
        </w:rPr>
      </w:pPr>
      <w:r>
        <w:rPr>
          <w:rFonts w:ascii="ＭＳ 明朝" w:hAnsi="ＭＳ 明朝" w:hint="eastAsia"/>
        </w:rPr>
        <w:t xml:space="preserve">　(5) 自動車の運転が</w:t>
      </w:r>
      <w:r w:rsidR="00E02C13">
        <w:rPr>
          <w:rFonts w:ascii="ＭＳ 明朝" w:hAnsi="ＭＳ 明朝" w:hint="eastAsia"/>
        </w:rPr>
        <w:t>できる</w:t>
      </w:r>
      <w:r>
        <w:rPr>
          <w:rFonts w:ascii="ＭＳ 明朝" w:hAnsi="ＭＳ 明朝" w:hint="eastAsia"/>
        </w:rPr>
        <w:t>方</w:t>
      </w:r>
    </w:p>
    <w:p w14:paraId="03495A9C" w14:textId="53E083B4" w:rsidR="000978E4" w:rsidRDefault="00E02C13" w:rsidP="000978E4">
      <w:pPr>
        <w:ind w:left="720" w:hangingChars="300" w:hanging="720"/>
        <w:rPr>
          <w:rFonts w:ascii="ＭＳ 明朝" w:hAnsi="ＭＳ 明朝"/>
        </w:rPr>
      </w:pPr>
      <w:r>
        <w:rPr>
          <w:rFonts w:ascii="ＭＳ 明朝" w:hAnsi="ＭＳ 明朝" w:hint="eastAsia"/>
        </w:rPr>
        <w:t xml:space="preserve">　(6) </w:t>
      </w:r>
      <w:r w:rsidR="000978E4">
        <w:rPr>
          <w:rFonts w:ascii="ＭＳ 明朝" w:hAnsi="ＭＳ 明朝" w:hint="eastAsia"/>
        </w:rPr>
        <w:t>Word、Excel等の</w:t>
      </w:r>
      <w:r>
        <w:rPr>
          <w:rFonts w:ascii="ＭＳ 明朝" w:hAnsi="ＭＳ 明朝" w:hint="eastAsia"/>
        </w:rPr>
        <w:t>基本的な</w:t>
      </w:r>
      <w:r w:rsidR="000978E4">
        <w:rPr>
          <w:rFonts w:ascii="ＭＳ 明朝" w:hAnsi="ＭＳ 明朝" w:hint="eastAsia"/>
        </w:rPr>
        <w:t>パソコン操作が</w:t>
      </w:r>
      <w:r w:rsidR="00CF1F3F">
        <w:rPr>
          <w:rFonts w:ascii="ＭＳ 明朝" w:hAnsi="ＭＳ 明朝" w:hint="eastAsia"/>
        </w:rPr>
        <w:t>でき</w:t>
      </w:r>
      <w:r>
        <w:rPr>
          <w:rFonts w:ascii="ＭＳ 明朝" w:hAnsi="ＭＳ 明朝" w:hint="eastAsia"/>
        </w:rPr>
        <w:t>る方</w:t>
      </w:r>
    </w:p>
    <w:p w14:paraId="32F17B5B" w14:textId="77777777" w:rsidR="001423AB" w:rsidRPr="000978E4" w:rsidRDefault="001423AB" w:rsidP="006F6603">
      <w:pPr>
        <w:ind w:left="720" w:hangingChars="300" w:hanging="720"/>
        <w:rPr>
          <w:rFonts w:ascii="ＭＳ ゴシック" w:eastAsia="ＭＳ ゴシック" w:hAnsi="ＭＳ ゴシック"/>
        </w:rPr>
      </w:pPr>
    </w:p>
    <w:p w14:paraId="7950EAE6" w14:textId="38E94FF1" w:rsidR="006F6603" w:rsidRPr="008812DB" w:rsidRDefault="00E02C13" w:rsidP="006F6603">
      <w:pPr>
        <w:ind w:left="720" w:hangingChars="300" w:hanging="720"/>
        <w:rPr>
          <w:rFonts w:ascii="ＭＳ ゴシック" w:eastAsia="ＭＳ ゴシック" w:hAnsi="ＭＳ ゴシック"/>
        </w:rPr>
      </w:pPr>
      <w:r>
        <w:rPr>
          <w:rFonts w:ascii="ＭＳ ゴシック" w:eastAsia="ＭＳ ゴシック" w:hAnsi="ＭＳ ゴシック" w:hint="eastAsia"/>
        </w:rPr>
        <w:t>８</w:t>
      </w:r>
      <w:r w:rsidR="006F6603" w:rsidRPr="008812DB">
        <w:rPr>
          <w:rFonts w:ascii="ＭＳ ゴシック" w:eastAsia="ＭＳ ゴシック" w:hAnsi="ＭＳ ゴシック" w:hint="eastAsia"/>
        </w:rPr>
        <w:t xml:space="preserve">　選考方法</w:t>
      </w:r>
    </w:p>
    <w:p w14:paraId="1A261E9A" w14:textId="77777777" w:rsidR="009205E6" w:rsidRDefault="009205E6" w:rsidP="006F6603">
      <w:pPr>
        <w:ind w:left="720" w:hangingChars="300" w:hanging="720"/>
        <w:rPr>
          <w:rFonts w:ascii="ＭＳ 明朝" w:hAnsi="ＭＳ 明朝"/>
        </w:rPr>
      </w:pPr>
      <w:r w:rsidRPr="009205E6">
        <w:rPr>
          <w:rFonts w:ascii="ＭＳ 明朝" w:hAnsi="ＭＳ 明朝" w:hint="eastAsia"/>
        </w:rPr>
        <w:t xml:space="preserve">　(1) </w:t>
      </w:r>
      <w:r>
        <w:rPr>
          <w:rFonts w:ascii="ＭＳ 明朝" w:hAnsi="ＭＳ 明朝" w:hint="eastAsia"/>
        </w:rPr>
        <w:t>選考方法</w:t>
      </w:r>
    </w:p>
    <w:p w14:paraId="297BD6F3" w14:textId="5341B0BD" w:rsidR="006F6603" w:rsidRDefault="009205E6" w:rsidP="009205E6">
      <w:pPr>
        <w:ind w:leftChars="300" w:left="720"/>
        <w:rPr>
          <w:rFonts w:ascii="ＭＳ 明朝" w:hAnsi="ＭＳ 明朝"/>
        </w:rPr>
      </w:pPr>
      <w:r>
        <w:rPr>
          <w:rFonts w:ascii="ＭＳ 明朝" w:hAnsi="ＭＳ 明朝" w:hint="eastAsia"/>
        </w:rPr>
        <w:t>所定の応募</w:t>
      </w:r>
      <w:r w:rsidR="006F6603">
        <w:rPr>
          <w:rFonts w:ascii="ＭＳ 明朝" w:hAnsi="ＭＳ 明朝" w:hint="eastAsia"/>
        </w:rPr>
        <w:t>書類及び面接</w:t>
      </w:r>
      <w:r>
        <w:rPr>
          <w:rFonts w:ascii="ＭＳ 明朝" w:hAnsi="ＭＳ 明朝" w:hint="eastAsia"/>
        </w:rPr>
        <w:t>試験</w:t>
      </w:r>
      <w:r w:rsidR="006F6603">
        <w:rPr>
          <w:rFonts w:ascii="ＭＳ 明朝" w:hAnsi="ＭＳ 明朝" w:hint="eastAsia"/>
        </w:rPr>
        <w:t>による選考</w:t>
      </w:r>
    </w:p>
    <w:p w14:paraId="53FF0250" w14:textId="1C7ED1F2" w:rsidR="009205E6" w:rsidRDefault="009205E6" w:rsidP="009205E6">
      <w:pPr>
        <w:rPr>
          <w:rFonts w:ascii="ＭＳ 明朝" w:hAnsi="ＭＳ 明朝"/>
        </w:rPr>
      </w:pPr>
      <w:r>
        <w:rPr>
          <w:rFonts w:ascii="ＭＳ 明朝" w:hAnsi="ＭＳ 明朝" w:hint="eastAsia"/>
        </w:rPr>
        <w:t xml:space="preserve">　(2) 日　時</w:t>
      </w:r>
    </w:p>
    <w:p w14:paraId="2EDEE878" w14:textId="4A0B37C4" w:rsidR="009205E6" w:rsidRDefault="009205E6" w:rsidP="009205E6">
      <w:pPr>
        <w:rPr>
          <w:rFonts w:ascii="ＭＳ 明朝" w:hAnsi="ＭＳ 明朝"/>
        </w:rPr>
      </w:pPr>
      <w:r>
        <w:rPr>
          <w:rFonts w:ascii="ＭＳ 明朝" w:hAnsi="ＭＳ 明朝" w:hint="eastAsia"/>
        </w:rPr>
        <w:t xml:space="preserve">　　　申込受付者に別途ご連絡します。</w:t>
      </w:r>
    </w:p>
    <w:p w14:paraId="331326D9" w14:textId="7C01C988" w:rsidR="009205E6" w:rsidRPr="009205E6" w:rsidRDefault="009205E6" w:rsidP="009205E6">
      <w:pPr>
        <w:pStyle w:val="a9"/>
        <w:numPr>
          <w:ilvl w:val="0"/>
          <w:numId w:val="2"/>
        </w:numPr>
        <w:rPr>
          <w:rFonts w:ascii="ＭＳ 明朝" w:hAnsi="ＭＳ 明朝"/>
        </w:rPr>
      </w:pPr>
      <w:r w:rsidRPr="009205E6">
        <w:rPr>
          <w:rFonts w:ascii="ＭＳ 明朝" w:hAnsi="ＭＳ 明朝" w:hint="eastAsia"/>
        </w:rPr>
        <w:t>面接試験は、応募書類による審査を通過した方に実施します。</w:t>
      </w:r>
    </w:p>
    <w:p w14:paraId="177BE5B5" w14:textId="57DF9E28" w:rsidR="009205E6" w:rsidRDefault="009205E6" w:rsidP="006F6603">
      <w:pPr>
        <w:ind w:left="720" w:hangingChars="300" w:hanging="720"/>
        <w:rPr>
          <w:rFonts w:ascii="ＭＳ 明朝" w:hAnsi="ＭＳ 明朝"/>
        </w:rPr>
      </w:pPr>
      <w:r>
        <w:rPr>
          <w:rFonts w:ascii="ＭＳ 明朝" w:hAnsi="ＭＳ 明朝" w:hint="eastAsia"/>
        </w:rPr>
        <w:t xml:space="preserve">　(3) 場　所</w:t>
      </w:r>
    </w:p>
    <w:p w14:paraId="34DDB874" w14:textId="54051D6A" w:rsidR="009205E6" w:rsidRDefault="009205E6" w:rsidP="006F6603">
      <w:pPr>
        <w:ind w:left="720" w:hangingChars="300" w:hanging="720"/>
        <w:rPr>
          <w:rFonts w:ascii="ＭＳ 明朝" w:hAnsi="ＭＳ 明朝"/>
        </w:rPr>
      </w:pPr>
      <w:r>
        <w:rPr>
          <w:rFonts w:ascii="ＭＳ 明朝" w:hAnsi="ＭＳ 明朝" w:hint="eastAsia"/>
        </w:rPr>
        <w:t xml:space="preserve">　　　兵庫県加東こども家庭センター</w:t>
      </w:r>
    </w:p>
    <w:p w14:paraId="02FD66A5" w14:textId="5F8DA1FE" w:rsidR="005A6213" w:rsidRDefault="005A6213" w:rsidP="006F6603">
      <w:pPr>
        <w:ind w:left="720" w:hangingChars="300" w:hanging="720"/>
        <w:rPr>
          <w:rFonts w:ascii="ＭＳ 明朝" w:hAnsi="ＭＳ 明朝"/>
        </w:rPr>
      </w:pPr>
      <w:r>
        <w:rPr>
          <w:rFonts w:ascii="ＭＳ 明朝" w:hAnsi="ＭＳ 明朝" w:hint="eastAsia"/>
        </w:rPr>
        <w:lastRenderedPageBreak/>
        <w:t xml:space="preserve">　　　〒679-0212　加東市下滝野1269‐2</w:t>
      </w:r>
    </w:p>
    <w:p w14:paraId="547057BE" w14:textId="09D9AB07" w:rsidR="006F6603" w:rsidRPr="005A6213" w:rsidRDefault="005A6213" w:rsidP="005A6213">
      <w:pPr>
        <w:pStyle w:val="a9"/>
        <w:numPr>
          <w:ilvl w:val="0"/>
          <w:numId w:val="2"/>
        </w:numPr>
        <w:rPr>
          <w:rFonts w:ascii="ＭＳ 明朝" w:hAnsi="ＭＳ 明朝"/>
        </w:rPr>
      </w:pPr>
      <w:r>
        <w:rPr>
          <w:rFonts w:ascii="ＭＳ 明朝" w:hAnsi="ＭＳ 明朝" w:hint="eastAsia"/>
        </w:rPr>
        <w:t>勤務地に同じ</w:t>
      </w:r>
    </w:p>
    <w:p w14:paraId="0715F933" w14:textId="77777777" w:rsidR="000978E4" w:rsidRDefault="000978E4" w:rsidP="006F6603">
      <w:pPr>
        <w:ind w:left="720" w:hangingChars="300" w:hanging="720"/>
        <w:rPr>
          <w:rFonts w:ascii="ＭＳ ゴシック" w:eastAsia="ＭＳ ゴシック" w:hAnsi="ＭＳ ゴシック"/>
        </w:rPr>
      </w:pPr>
    </w:p>
    <w:p w14:paraId="7F5C0158" w14:textId="4DD9C640" w:rsidR="005A6213" w:rsidRPr="008812DB" w:rsidRDefault="00E02C13" w:rsidP="006F6603">
      <w:pPr>
        <w:ind w:left="720" w:hangingChars="300" w:hanging="720"/>
        <w:rPr>
          <w:rFonts w:ascii="ＭＳ ゴシック" w:eastAsia="ＭＳ ゴシック" w:hAnsi="ＭＳ ゴシック"/>
        </w:rPr>
      </w:pPr>
      <w:r>
        <w:rPr>
          <w:rFonts w:ascii="ＭＳ ゴシック" w:eastAsia="ＭＳ ゴシック" w:hAnsi="ＭＳ ゴシック" w:hint="eastAsia"/>
        </w:rPr>
        <w:t>９</w:t>
      </w:r>
      <w:r w:rsidR="005A6213" w:rsidRPr="008812DB">
        <w:rPr>
          <w:rFonts w:ascii="ＭＳ ゴシック" w:eastAsia="ＭＳ ゴシック" w:hAnsi="ＭＳ ゴシック" w:hint="eastAsia"/>
        </w:rPr>
        <w:t xml:space="preserve">　申込先及び申込方法</w:t>
      </w:r>
    </w:p>
    <w:p w14:paraId="313D65EF" w14:textId="422EC25E" w:rsidR="005A6213" w:rsidRDefault="005A6213" w:rsidP="009E76D1">
      <w:pPr>
        <w:ind w:leftChars="100" w:left="240" w:firstLineChars="100" w:firstLine="240"/>
        <w:rPr>
          <w:rFonts w:ascii="ＭＳ 明朝" w:hAnsi="ＭＳ 明朝"/>
        </w:rPr>
      </w:pPr>
      <w:r w:rsidRPr="005A6213">
        <w:rPr>
          <w:rFonts w:ascii="ＭＳ 明朝" w:hAnsi="ＭＳ 明朝" w:hint="eastAsia"/>
        </w:rPr>
        <w:t>所定の応募書類（</w:t>
      </w:r>
      <w:r>
        <w:rPr>
          <w:rFonts w:ascii="ＭＳ 明朝" w:hAnsi="ＭＳ 明朝" w:hint="eastAsia"/>
        </w:rPr>
        <w:t>写真貼付）を、</w:t>
      </w:r>
      <w:r w:rsidR="009E76D1">
        <w:rPr>
          <w:rFonts w:ascii="ＭＳ 明朝" w:hAnsi="ＭＳ 明朝" w:hint="eastAsia"/>
        </w:rPr>
        <w:t>兵庫県加東こども家庭センター</w:t>
      </w:r>
      <w:r>
        <w:rPr>
          <w:rFonts w:ascii="ＭＳ 明朝" w:hAnsi="ＭＳ 明朝" w:hint="eastAsia"/>
        </w:rPr>
        <w:t>まで持参又は郵送で提出してください。</w:t>
      </w:r>
    </w:p>
    <w:p w14:paraId="023A9C87" w14:textId="77777777" w:rsidR="005A6213" w:rsidRDefault="005A6213" w:rsidP="006F6603">
      <w:pPr>
        <w:ind w:left="720" w:hangingChars="300" w:hanging="720"/>
        <w:rPr>
          <w:rFonts w:ascii="ＭＳ 明朝" w:hAnsi="ＭＳ 明朝"/>
        </w:rPr>
      </w:pPr>
    </w:p>
    <w:p w14:paraId="63197F74" w14:textId="437B83E6" w:rsidR="005A6213" w:rsidRPr="008812DB" w:rsidRDefault="001423AB" w:rsidP="006F6603">
      <w:pPr>
        <w:ind w:left="720" w:hangingChars="300" w:hanging="720"/>
        <w:rPr>
          <w:rFonts w:ascii="ＭＳ ゴシック" w:eastAsia="ＭＳ ゴシック" w:hAnsi="ＭＳ ゴシック"/>
        </w:rPr>
      </w:pPr>
      <w:r>
        <w:rPr>
          <w:rFonts w:ascii="ＭＳ ゴシック" w:eastAsia="ＭＳ ゴシック" w:hAnsi="ＭＳ ゴシック" w:hint="eastAsia"/>
        </w:rPr>
        <w:t>1</w:t>
      </w:r>
      <w:r w:rsidR="00E02C13">
        <w:rPr>
          <w:rFonts w:ascii="ＭＳ ゴシック" w:eastAsia="ＭＳ ゴシック" w:hAnsi="ＭＳ ゴシック" w:hint="eastAsia"/>
        </w:rPr>
        <w:t>0</w:t>
      </w:r>
      <w:r w:rsidR="005A6213" w:rsidRPr="008812DB">
        <w:rPr>
          <w:rFonts w:ascii="ＭＳ ゴシック" w:eastAsia="ＭＳ ゴシック" w:hAnsi="ＭＳ ゴシック" w:hint="eastAsia"/>
        </w:rPr>
        <w:t xml:space="preserve">　合格発表</w:t>
      </w:r>
    </w:p>
    <w:p w14:paraId="7CEB2FB1" w14:textId="60AC9656" w:rsidR="005A6213" w:rsidRPr="005A6213" w:rsidRDefault="005A6213" w:rsidP="006F6603">
      <w:pPr>
        <w:ind w:left="720" w:hangingChars="300" w:hanging="720"/>
        <w:rPr>
          <w:rFonts w:ascii="ＭＳ 明朝" w:hAnsi="ＭＳ 明朝"/>
        </w:rPr>
      </w:pPr>
      <w:r>
        <w:rPr>
          <w:rFonts w:ascii="ＭＳ 明朝" w:hAnsi="ＭＳ 明朝" w:hint="eastAsia"/>
        </w:rPr>
        <w:t xml:space="preserve">　　郵送もしくは電話にて結果を通知します。</w:t>
      </w:r>
    </w:p>
    <w:p w14:paraId="40159D55" w14:textId="77777777" w:rsidR="005A6213" w:rsidRDefault="005A6213" w:rsidP="006F6603">
      <w:pPr>
        <w:ind w:left="723" w:hangingChars="300" w:hanging="723"/>
        <w:rPr>
          <w:rFonts w:ascii="ＭＳ 明朝" w:hAnsi="ＭＳ 明朝"/>
          <w:b/>
          <w:bCs/>
        </w:rPr>
      </w:pPr>
    </w:p>
    <w:p w14:paraId="5ADBF882" w14:textId="1AC00E9D" w:rsidR="001423AB" w:rsidRPr="00AF69E5" w:rsidRDefault="00AF69E5" w:rsidP="006F6603">
      <w:pPr>
        <w:ind w:left="720" w:hangingChars="300" w:hanging="720"/>
        <w:rPr>
          <w:rFonts w:ascii="ＭＳ ゴシック" w:eastAsia="ＭＳ ゴシック" w:hAnsi="ＭＳ ゴシック"/>
        </w:rPr>
      </w:pPr>
      <w:r w:rsidRPr="00AF69E5">
        <w:rPr>
          <w:rFonts w:ascii="ＭＳ ゴシック" w:eastAsia="ＭＳ ゴシック" w:hAnsi="ＭＳ ゴシック" w:hint="eastAsia"/>
        </w:rPr>
        <w:t>1</w:t>
      </w:r>
      <w:r w:rsidR="00E02C13">
        <w:rPr>
          <w:rFonts w:ascii="ＭＳ ゴシック" w:eastAsia="ＭＳ ゴシック" w:hAnsi="ＭＳ ゴシック" w:hint="eastAsia"/>
        </w:rPr>
        <w:t>1</w:t>
      </w:r>
      <w:r w:rsidRPr="00AF69E5">
        <w:rPr>
          <w:rFonts w:ascii="ＭＳ ゴシック" w:eastAsia="ＭＳ ゴシック" w:hAnsi="ＭＳ ゴシック" w:hint="eastAsia"/>
        </w:rPr>
        <w:t xml:space="preserve">　その他</w:t>
      </w:r>
    </w:p>
    <w:p w14:paraId="4F6B3A82" w14:textId="783FC469" w:rsidR="00AF69E5" w:rsidRDefault="00AF69E5" w:rsidP="00AF69E5">
      <w:pPr>
        <w:ind w:leftChars="100" w:left="480" w:hangingChars="100" w:hanging="240"/>
        <w:rPr>
          <w:rFonts w:ascii="ＭＳ 明朝" w:hAnsi="ＭＳ 明朝"/>
        </w:rPr>
      </w:pPr>
      <w:bookmarkStart w:id="1" w:name="_Hlk220334491"/>
      <w:r>
        <w:rPr>
          <w:rFonts w:ascii="ＭＳ 明朝" w:hAnsi="ＭＳ 明朝" w:hint="eastAsia"/>
        </w:rPr>
        <w:t>(1) 受験資格がないこと又は記載した書類や口述した内容に虚偽や不正があることが判明した場合は、合格を取り消します。</w:t>
      </w:r>
    </w:p>
    <w:p w14:paraId="55EAEB40" w14:textId="20BB0879" w:rsidR="00AF69E5" w:rsidRDefault="00AF69E5" w:rsidP="00AF69E5">
      <w:pPr>
        <w:ind w:leftChars="100" w:left="480" w:hangingChars="100" w:hanging="240"/>
        <w:rPr>
          <w:rFonts w:ascii="ＭＳ 明朝" w:hAnsi="ＭＳ 明朝"/>
        </w:rPr>
      </w:pPr>
      <w:r>
        <w:rPr>
          <w:rFonts w:ascii="ＭＳ 明朝" w:hAnsi="ＭＳ 明朝" w:hint="eastAsia"/>
        </w:rPr>
        <w:t>(2) 地方公務員法に基づく一般職の地方公務員として服務の規定が適用され、かつ、懲戒処分等の対象となります。</w:t>
      </w:r>
    </w:p>
    <w:p w14:paraId="00023054" w14:textId="70F54C2B" w:rsidR="00AF69E5" w:rsidRDefault="00AF69E5" w:rsidP="00AF69E5">
      <w:pPr>
        <w:ind w:leftChars="100" w:left="480" w:hangingChars="100" w:hanging="240"/>
        <w:rPr>
          <w:rFonts w:ascii="ＭＳ 明朝" w:hAnsi="ＭＳ 明朝"/>
        </w:rPr>
      </w:pPr>
      <w:r>
        <w:rPr>
          <w:rFonts w:ascii="ＭＳ 明朝" w:hAnsi="ＭＳ 明朝" w:hint="eastAsia"/>
        </w:rPr>
        <w:t>(3) 営利企業への従事（兼業）を行うことができますが、兼業についての届出が必要になります。また、以下のような場合に該当しないよう注意してください。</w:t>
      </w:r>
    </w:p>
    <w:p w14:paraId="4FBD4029" w14:textId="2683198B" w:rsidR="00AF69E5" w:rsidRDefault="00AF69E5" w:rsidP="00AF69E5">
      <w:pPr>
        <w:ind w:leftChars="100" w:left="480" w:hangingChars="100" w:hanging="240"/>
        <w:rPr>
          <w:rFonts w:ascii="ＭＳ 明朝" w:hAnsi="ＭＳ 明朝"/>
        </w:rPr>
      </w:pPr>
      <w:r>
        <w:rPr>
          <w:rFonts w:ascii="ＭＳ 明朝" w:hAnsi="ＭＳ 明朝" w:hint="eastAsia"/>
        </w:rPr>
        <w:t xml:space="preserve">　　・兼業先の業務が、信用失墜行為にあたるおそれがある場合</w:t>
      </w:r>
    </w:p>
    <w:p w14:paraId="20BC0C61" w14:textId="49A8CF36" w:rsidR="00AF69E5" w:rsidRDefault="00AF69E5" w:rsidP="00AF69E5">
      <w:pPr>
        <w:ind w:leftChars="100" w:left="480" w:hangingChars="100" w:hanging="240"/>
        <w:rPr>
          <w:rFonts w:ascii="ＭＳ 明朝" w:hAnsi="ＭＳ 明朝"/>
        </w:rPr>
      </w:pPr>
      <w:r>
        <w:rPr>
          <w:rFonts w:ascii="ＭＳ 明朝" w:hAnsi="ＭＳ 明朝" w:hint="eastAsia"/>
        </w:rPr>
        <w:t xml:space="preserve">　　・兼業先の業務が、公務の公正な遂行を害するおそれがある場合</w:t>
      </w:r>
    </w:p>
    <w:p w14:paraId="77DCEBA5" w14:textId="61A2E428" w:rsidR="00AF69E5" w:rsidRDefault="00AF69E5" w:rsidP="00AF69E5">
      <w:pPr>
        <w:ind w:leftChars="100" w:left="480" w:hangingChars="100" w:hanging="240"/>
        <w:rPr>
          <w:rFonts w:ascii="ＭＳ 明朝" w:hAnsi="ＭＳ 明朝"/>
        </w:rPr>
      </w:pPr>
      <w:r>
        <w:rPr>
          <w:rFonts w:ascii="ＭＳ 明朝" w:hAnsi="ＭＳ 明朝" w:hint="eastAsia"/>
        </w:rPr>
        <w:t xml:space="preserve">　　・兼業先の業務が、職務の遂行に支障を来すおそれがある場合</w:t>
      </w:r>
    </w:p>
    <w:p w14:paraId="46840FEE" w14:textId="61EC7089" w:rsidR="00AF69E5" w:rsidRPr="00AF69E5" w:rsidRDefault="00AF69E5" w:rsidP="00AF69E5">
      <w:pPr>
        <w:ind w:leftChars="100" w:left="480" w:hangingChars="100" w:hanging="240"/>
        <w:rPr>
          <w:rFonts w:ascii="ＭＳ 明朝" w:hAnsi="ＭＳ 明朝"/>
        </w:rPr>
      </w:pPr>
      <w:r>
        <w:rPr>
          <w:rFonts w:ascii="ＭＳ 明朝" w:hAnsi="ＭＳ 明朝" w:hint="eastAsia"/>
        </w:rPr>
        <w:t>(4) 日本国籍を有しない方も応募できますが、就職が制限される在留資格の場合には採用されません。</w:t>
      </w:r>
    </w:p>
    <w:bookmarkEnd w:id="1"/>
    <w:p w14:paraId="0ED34733" w14:textId="77777777" w:rsidR="00AF69E5" w:rsidRDefault="00AF69E5" w:rsidP="006F6603">
      <w:pPr>
        <w:ind w:left="723" w:hangingChars="300" w:hanging="723"/>
        <w:rPr>
          <w:rFonts w:ascii="ＭＳ 明朝" w:hAnsi="ＭＳ 明朝"/>
          <w:b/>
          <w:bCs/>
        </w:rPr>
      </w:pPr>
    </w:p>
    <w:p w14:paraId="08426AF4" w14:textId="77777777" w:rsidR="001423AB" w:rsidRDefault="001423AB" w:rsidP="006F6603">
      <w:pPr>
        <w:ind w:left="723" w:hangingChars="300" w:hanging="723"/>
        <w:rPr>
          <w:rFonts w:ascii="ＭＳ 明朝" w:hAnsi="ＭＳ 明朝"/>
          <w:b/>
          <w:bCs/>
        </w:rPr>
      </w:pPr>
    </w:p>
    <w:p w14:paraId="6E8E423D" w14:textId="77777777" w:rsidR="00AF69E5" w:rsidRDefault="00AF69E5" w:rsidP="006F6603">
      <w:pPr>
        <w:ind w:left="723" w:hangingChars="300" w:hanging="723"/>
        <w:rPr>
          <w:rFonts w:ascii="ＭＳ 明朝" w:hAnsi="ＭＳ 明朝"/>
          <w:b/>
          <w:bCs/>
        </w:rPr>
      </w:pPr>
    </w:p>
    <w:p w14:paraId="67117796" w14:textId="76B9D46E" w:rsidR="001423AB" w:rsidRPr="001423AB" w:rsidRDefault="001423AB" w:rsidP="000F4646">
      <w:pPr>
        <w:ind w:leftChars="300" w:left="720" w:firstLineChars="1600" w:firstLine="3840"/>
        <w:rPr>
          <w:rFonts w:ascii="ＭＳ 明朝" w:hAnsi="ＭＳ 明朝"/>
        </w:rPr>
      </w:pPr>
      <w:r w:rsidRPr="001423AB">
        <w:rPr>
          <w:rFonts w:ascii="ＭＳ 明朝" w:hAnsi="ＭＳ 明朝" w:hint="eastAsia"/>
        </w:rPr>
        <w:t>【</w:t>
      </w:r>
      <w:r w:rsidR="009E76D1">
        <w:rPr>
          <w:rFonts w:ascii="ＭＳ 明朝" w:hAnsi="ＭＳ 明朝" w:hint="eastAsia"/>
        </w:rPr>
        <w:t>申込・</w:t>
      </w:r>
      <w:r w:rsidRPr="001423AB">
        <w:rPr>
          <w:rFonts w:ascii="ＭＳ 明朝" w:hAnsi="ＭＳ 明朝" w:hint="eastAsia"/>
        </w:rPr>
        <w:t>問合せ先】</w:t>
      </w:r>
    </w:p>
    <w:p w14:paraId="51023509" w14:textId="1C1BD4E8" w:rsidR="001423AB" w:rsidRDefault="001423AB" w:rsidP="000F4646">
      <w:pPr>
        <w:ind w:leftChars="300" w:left="720" w:firstLineChars="1700" w:firstLine="4080"/>
        <w:rPr>
          <w:rFonts w:ascii="ＭＳ 明朝" w:hAnsi="ＭＳ 明朝"/>
        </w:rPr>
      </w:pPr>
      <w:r w:rsidRPr="001423AB">
        <w:rPr>
          <w:rFonts w:ascii="ＭＳ 明朝" w:hAnsi="ＭＳ 明朝" w:hint="eastAsia"/>
        </w:rPr>
        <w:t xml:space="preserve">　加東市下滝野</w:t>
      </w:r>
      <w:r>
        <w:rPr>
          <w:rFonts w:ascii="ＭＳ 明朝" w:hAnsi="ＭＳ 明朝" w:hint="eastAsia"/>
        </w:rPr>
        <w:t>１２６９－２</w:t>
      </w:r>
    </w:p>
    <w:p w14:paraId="519A85B3" w14:textId="0CF6B529" w:rsidR="001423AB" w:rsidRDefault="001423AB" w:rsidP="000F4646">
      <w:pPr>
        <w:ind w:leftChars="300" w:left="720" w:firstLineChars="1600" w:firstLine="3840"/>
        <w:rPr>
          <w:rFonts w:ascii="ＭＳ 明朝" w:hAnsi="ＭＳ 明朝"/>
        </w:rPr>
      </w:pPr>
      <w:r>
        <w:rPr>
          <w:rFonts w:ascii="ＭＳ 明朝" w:hAnsi="ＭＳ 明朝" w:hint="eastAsia"/>
        </w:rPr>
        <w:t xml:space="preserve">　　兵庫県加東こども家庭センター</w:t>
      </w:r>
    </w:p>
    <w:p w14:paraId="176199D2" w14:textId="351CD009" w:rsidR="001423AB" w:rsidRDefault="001423AB" w:rsidP="006F6603">
      <w:pPr>
        <w:ind w:left="720" w:hangingChars="300" w:hanging="720"/>
        <w:rPr>
          <w:rFonts w:ascii="ＭＳ 明朝" w:hAnsi="ＭＳ 明朝"/>
        </w:rPr>
      </w:pPr>
      <w:r>
        <w:rPr>
          <w:rFonts w:ascii="ＭＳ 明朝" w:hAnsi="ＭＳ 明朝" w:hint="eastAsia"/>
        </w:rPr>
        <w:t xml:space="preserve">　</w:t>
      </w:r>
      <w:r w:rsidR="000F4646">
        <w:rPr>
          <w:rFonts w:ascii="ＭＳ 明朝" w:hAnsi="ＭＳ 明朝" w:hint="eastAsia"/>
        </w:rPr>
        <w:t xml:space="preserve">　　　　　　　　　　　　　　　　　　　　　　　　　　　</w:t>
      </w:r>
      <w:r>
        <w:rPr>
          <w:rFonts w:ascii="ＭＳ 明朝" w:hAnsi="ＭＳ 明朝" w:hint="eastAsia"/>
        </w:rPr>
        <w:t xml:space="preserve">　（担当：髙橋）</w:t>
      </w:r>
    </w:p>
    <w:p w14:paraId="27478FF1" w14:textId="61D13394" w:rsidR="009E76D1" w:rsidRDefault="009E76D1" w:rsidP="006F6603">
      <w:pPr>
        <w:ind w:left="720" w:hangingChars="300" w:hanging="720"/>
        <w:rPr>
          <w:rFonts w:ascii="ＭＳ 明朝" w:hAnsi="ＭＳ 明朝"/>
        </w:rPr>
      </w:pPr>
      <w:r>
        <w:rPr>
          <w:rFonts w:ascii="ＭＳ 明朝" w:hAnsi="ＭＳ 明朝" w:hint="eastAsia"/>
        </w:rPr>
        <w:t xml:space="preserve">　</w:t>
      </w:r>
      <w:r w:rsidR="000F4646">
        <w:rPr>
          <w:rFonts w:ascii="ＭＳ 明朝" w:hAnsi="ＭＳ 明朝" w:hint="eastAsia"/>
        </w:rPr>
        <w:t xml:space="preserve">　　　　　　　　　　　　　　　　　　　　</w:t>
      </w:r>
      <w:r>
        <w:rPr>
          <w:rFonts w:ascii="ＭＳ 明朝" w:hAnsi="ＭＳ 明朝" w:hint="eastAsia"/>
        </w:rPr>
        <w:t>TEL：0795-27-8250</w:t>
      </w:r>
    </w:p>
    <w:p w14:paraId="77BDB8B3" w14:textId="72C1C52B" w:rsidR="009E76D1" w:rsidRPr="001423AB" w:rsidRDefault="009E76D1" w:rsidP="000F4646">
      <w:pPr>
        <w:ind w:leftChars="300" w:left="720" w:firstLineChars="1700" w:firstLine="4080"/>
        <w:rPr>
          <w:rFonts w:ascii="ＭＳ 明朝" w:hAnsi="ＭＳ 明朝"/>
        </w:rPr>
      </w:pPr>
      <w:r>
        <w:rPr>
          <w:rFonts w:ascii="ＭＳ 明朝" w:hAnsi="ＭＳ 明朝" w:hint="eastAsia"/>
        </w:rPr>
        <w:t xml:space="preserve">　FAX：0795-48-9319</w:t>
      </w:r>
    </w:p>
    <w:sectPr w:rsidR="009E76D1" w:rsidRPr="001423AB" w:rsidSect="00A648E6">
      <w:pgSz w:w="11906" w:h="16838"/>
      <w:pgMar w:top="1531" w:right="1588" w:bottom="147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2114F" w14:textId="77777777" w:rsidR="0001163C" w:rsidRDefault="0001163C" w:rsidP="0001163C">
      <w:r>
        <w:separator/>
      </w:r>
    </w:p>
  </w:endnote>
  <w:endnote w:type="continuationSeparator" w:id="0">
    <w:p w14:paraId="162CA348" w14:textId="77777777" w:rsidR="0001163C" w:rsidRDefault="0001163C" w:rsidP="00011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70A7A5" w14:textId="77777777" w:rsidR="0001163C" w:rsidRDefault="0001163C" w:rsidP="0001163C">
      <w:r>
        <w:separator/>
      </w:r>
    </w:p>
  </w:footnote>
  <w:footnote w:type="continuationSeparator" w:id="0">
    <w:p w14:paraId="2B00E219" w14:textId="77777777" w:rsidR="0001163C" w:rsidRDefault="0001163C" w:rsidP="000116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3801EF"/>
    <w:multiLevelType w:val="hybridMultilevel"/>
    <w:tmpl w:val="4E06CE00"/>
    <w:lvl w:ilvl="0" w:tplc="3F76EF20">
      <w:start w:val="1"/>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1" w15:restartNumberingAfterBreak="0">
    <w:nsid w:val="54ED53A4"/>
    <w:multiLevelType w:val="hybridMultilevel"/>
    <w:tmpl w:val="EB12A9B0"/>
    <w:lvl w:ilvl="0" w:tplc="A5682488">
      <w:start w:val="2"/>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num w:numId="1" w16cid:durableId="793210260">
    <w:abstractNumId w:val="0"/>
  </w:num>
  <w:num w:numId="2" w16cid:durableId="673797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F3"/>
    <w:rsid w:val="0001163C"/>
    <w:rsid w:val="00090938"/>
    <w:rsid w:val="000978E4"/>
    <w:rsid w:val="000E2CD7"/>
    <w:rsid w:val="000F2725"/>
    <w:rsid w:val="000F4646"/>
    <w:rsid w:val="001423AB"/>
    <w:rsid w:val="001A48DD"/>
    <w:rsid w:val="0023045B"/>
    <w:rsid w:val="002761F8"/>
    <w:rsid w:val="002C1B06"/>
    <w:rsid w:val="00380561"/>
    <w:rsid w:val="003F45EC"/>
    <w:rsid w:val="003F7952"/>
    <w:rsid w:val="005076ED"/>
    <w:rsid w:val="00532443"/>
    <w:rsid w:val="00565BB7"/>
    <w:rsid w:val="005A3627"/>
    <w:rsid w:val="005A6213"/>
    <w:rsid w:val="0065303E"/>
    <w:rsid w:val="006B51F3"/>
    <w:rsid w:val="006D4098"/>
    <w:rsid w:val="006F6603"/>
    <w:rsid w:val="00734B72"/>
    <w:rsid w:val="00801FB7"/>
    <w:rsid w:val="008538F3"/>
    <w:rsid w:val="0087622E"/>
    <w:rsid w:val="008812DB"/>
    <w:rsid w:val="008A659E"/>
    <w:rsid w:val="008E66FF"/>
    <w:rsid w:val="009205E6"/>
    <w:rsid w:val="00973611"/>
    <w:rsid w:val="009E76D1"/>
    <w:rsid w:val="00A648E6"/>
    <w:rsid w:val="00AB2E40"/>
    <w:rsid w:val="00AF69E5"/>
    <w:rsid w:val="00B63C9D"/>
    <w:rsid w:val="00C20ECF"/>
    <w:rsid w:val="00CB6D75"/>
    <w:rsid w:val="00CF1F3F"/>
    <w:rsid w:val="00D10BE4"/>
    <w:rsid w:val="00D8043E"/>
    <w:rsid w:val="00E02C13"/>
    <w:rsid w:val="00E42676"/>
    <w:rsid w:val="00E57D77"/>
    <w:rsid w:val="00E661FE"/>
    <w:rsid w:val="00E91C2D"/>
    <w:rsid w:val="00F25F3F"/>
    <w:rsid w:val="00F315D6"/>
    <w:rsid w:val="00FA6C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0230D80"/>
  <w15:chartTrackingRefBased/>
  <w15:docId w15:val="{C11EC8EF-C0BA-4C1C-8392-D71EA79EE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B51F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B51F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B51F3"/>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6B51F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B51F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B51F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B51F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B51F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B51F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B51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B51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B51F3"/>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6B51F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B51F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B51F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B51F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B51F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B51F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B51F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B51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51F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B51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51F3"/>
    <w:pPr>
      <w:spacing w:before="160" w:after="160"/>
      <w:jc w:val="center"/>
    </w:pPr>
    <w:rPr>
      <w:i/>
      <w:iCs/>
      <w:color w:val="404040" w:themeColor="text1" w:themeTint="BF"/>
    </w:rPr>
  </w:style>
  <w:style w:type="character" w:customStyle="1" w:styleId="a8">
    <w:name w:val="引用文 (文字)"/>
    <w:basedOn w:val="a0"/>
    <w:link w:val="a7"/>
    <w:uiPriority w:val="29"/>
    <w:rsid w:val="006B51F3"/>
    <w:rPr>
      <w:i/>
      <w:iCs/>
      <w:color w:val="404040" w:themeColor="text1" w:themeTint="BF"/>
    </w:rPr>
  </w:style>
  <w:style w:type="paragraph" w:styleId="a9">
    <w:name w:val="List Paragraph"/>
    <w:basedOn w:val="a"/>
    <w:uiPriority w:val="34"/>
    <w:qFormat/>
    <w:rsid w:val="006B51F3"/>
    <w:pPr>
      <w:ind w:left="720"/>
      <w:contextualSpacing/>
    </w:pPr>
  </w:style>
  <w:style w:type="character" w:styleId="21">
    <w:name w:val="Intense Emphasis"/>
    <w:basedOn w:val="a0"/>
    <w:uiPriority w:val="21"/>
    <w:qFormat/>
    <w:rsid w:val="006B51F3"/>
    <w:rPr>
      <w:i/>
      <w:iCs/>
      <w:color w:val="0F4761" w:themeColor="accent1" w:themeShade="BF"/>
    </w:rPr>
  </w:style>
  <w:style w:type="paragraph" w:styleId="22">
    <w:name w:val="Intense Quote"/>
    <w:basedOn w:val="a"/>
    <w:next w:val="a"/>
    <w:link w:val="23"/>
    <w:uiPriority w:val="30"/>
    <w:qFormat/>
    <w:rsid w:val="006B51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B51F3"/>
    <w:rPr>
      <w:i/>
      <w:iCs/>
      <w:color w:val="0F4761" w:themeColor="accent1" w:themeShade="BF"/>
    </w:rPr>
  </w:style>
  <w:style w:type="character" w:styleId="24">
    <w:name w:val="Intense Reference"/>
    <w:basedOn w:val="a0"/>
    <w:uiPriority w:val="32"/>
    <w:qFormat/>
    <w:rsid w:val="006B51F3"/>
    <w:rPr>
      <w:b/>
      <w:bCs/>
      <w:smallCaps/>
      <w:color w:val="0F4761" w:themeColor="accent1" w:themeShade="BF"/>
      <w:spacing w:val="5"/>
    </w:rPr>
  </w:style>
  <w:style w:type="paragraph" w:styleId="aa">
    <w:name w:val="header"/>
    <w:basedOn w:val="a"/>
    <w:link w:val="ab"/>
    <w:uiPriority w:val="99"/>
    <w:unhideWhenUsed/>
    <w:rsid w:val="0001163C"/>
    <w:pPr>
      <w:tabs>
        <w:tab w:val="center" w:pos="4252"/>
        <w:tab w:val="right" w:pos="8504"/>
      </w:tabs>
      <w:snapToGrid w:val="0"/>
    </w:pPr>
  </w:style>
  <w:style w:type="character" w:customStyle="1" w:styleId="ab">
    <w:name w:val="ヘッダー (文字)"/>
    <w:basedOn w:val="a0"/>
    <w:link w:val="aa"/>
    <w:uiPriority w:val="99"/>
    <w:rsid w:val="0001163C"/>
  </w:style>
  <w:style w:type="paragraph" w:styleId="ac">
    <w:name w:val="footer"/>
    <w:basedOn w:val="a"/>
    <w:link w:val="ad"/>
    <w:uiPriority w:val="99"/>
    <w:unhideWhenUsed/>
    <w:rsid w:val="0001163C"/>
    <w:pPr>
      <w:tabs>
        <w:tab w:val="center" w:pos="4252"/>
        <w:tab w:val="right" w:pos="8504"/>
      </w:tabs>
      <w:snapToGrid w:val="0"/>
    </w:pPr>
  </w:style>
  <w:style w:type="character" w:customStyle="1" w:styleId="ad">
    <w:name w:val="フッター (文字)"/>
    <w:basedOn w:val="a0"/>
    <w:link w:val="ac"/>
    <w:uiPriority w:val="99"/>
    <w:rsid w:val="00011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82C76-0669-4FC4-8639-1FA13BD73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Pages>
  <Words>293</Words>
  <Characters>1675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真里</dc:creator>
  <cp:keywords/>
  <dc:description/>
  <cp:lastModifiedBy>髙橋　真里</cp:lastModifiedBy>
  <cp:revision>6</cp:revision>
  <cp:lastPrinted>2026-01-26T07:02:00Z</cp:lastPrinted>
  <dcterms:created xsi:type="dcterms:W3CDTF">2025-12-12T07:54:00Z</dcterms:created>
  <dcterms:modified xsi:type="dcterms:W3CDTF">2026-01-26T07:02:00Z</dcterms:modified>
</cp:coreProperties>
</file>