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B7D8" w14:textId="77777777" w:rsidR="0030202C" w:rsidRDefault="007249B0" w:rsidP="00F63BF2">
      <w:pPr>
        <w:jc w:val="right"/>
        <w:rPr>
          <w:sz w:val="28"/>
          <w:szCs w:val="28"/>
        </w:rPr>
      </w:pPr>
      <w:r w:rsidRPr="00BE20E3">
        <w:rPr>
          <w:rFonts w:hint="eastAsia"/>
          <w:sz w:val="28"/>
          <w:szCs w:val="28"/>
        </w:rPr>
        <w:t>事業計画書</w:t>
      </w:r>
      <w:r w:rsidR="00F63BF2">
        <w:rPr>
          <w:rFonts w:hint="eastAsia"/>
          <w:sz w:val="28"/>
          <w:szCs w:val="28"/>
        </w:rPr>
        <w:t xml:space="preserve">　　　　　　　　　</w:t>
      </w:r>
      <w:r w:rsidR="00BE20E3">
        <w:rPr>
          <w:rFonts w:hint="eastAsia"/>
          <w:sz w:val="28"/>
          <w:szCs w:val="28"/>
        </w:rPr>
        <w:t xml:space="preserve">　</w:t>
      </w:r>
      <w:r w:rsidR="0030202C">
        <w:rPr>
          <w:rFonts w:hint="eastAsia"/>
          <w:sz w:val="28"/>
          <w:szCs w:val="28"/>
        </w:rPr>
        <w:t xml:space="preserve">　</w:t>
      </w:r>
      <w:r w:rsidR="00C20348">
        <w:rPr>
          <w:rFonts w:hint="eastAsia"/>
        </w:rPr>
        <w:t>（別紙</w:t>
      </w:r>
      <w:r w:rsidR="0030202C" w:rsidRPr="00BE20E3">
        <w:rPr>
          <w:rFonts w:hint="eastAsia"/>
        </w:rPr>
        <w:t>１）</w:t>
      </w:r>
    </w:p>
    <w:p w14:paraId="2846A1C7" w14:textId="77777777" w:rsidR="0030202C" w:rsidRPr="0030202C" w:rsidRDefault="0030202C" w:rsidP="0030202C">
      <w:r>
        <w:rPr>
          <w:rFonts w:hint="eastAsia"/>
        </w:rPr>
        <w:t xml:space="preserve">１　</w:t>
      </w:r>
      <w:r w:rsidRPr="0030202C">
        <w:rPr>
          <w:rFonts w:hint="eastAsia"/>
        </w:rPr>
        <w:t>企業・団体の概要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343"/>
      </w:tblGrid>
      <w:tr w:rsidR="0030202C" w:rsidRPr="008A6F4C" w14:paraId="560024B2" w14:textId="77777777" w:rsidTr="008A6F4C">
        <w:tc>
          <w:tcPr>
            <w:tcW w:w="2126" w:type="dxa"/>
            <w:shd w:val="clear" w:color="auto" w:fill="auto"/>
          </w:tcPr>
          <w:p w14:paraId="38B90DA2" w14:textId="77777777" w:rsidR="0030202C" w:rsidRPr="00DA54BD" w:rsidRDefault="0030202C" w:rsidP="0030202C">
            <w:r w:rsidRPr="00DA54BD">
              <w:rPr>
                <w:rFonts w:hint="eastAsia"/>
              </w:rPr>
              <w:t>企業等の名称</w:t>
            </w:r>
          </w:p>
        </w:tc>
        <w:tc>
          <w:tcPr>
            <w:tcW w:w="7517" w:type="dxa"/>
            <w:shd w:val="clear" w:color="auto" w:fill="auto"/>
          </w:tcPr>
          <w:p w14:paraId="2E4CDE7D" w14:textId="77777777" w:rsidR="003C6D82" w:rsidRPr="00DA54BD" w:rsidRDefault="003C6D82" w:rsidP="008A6F4C">
            <w:pPr>
              <w:spacing w:line="276" w:lineRule="auto"/>
            </w:pPr>
          </w:p>
        </w:tc>
      </w:tr>
      <w:tr w:rsidR="0030202C" w:rsidRPr="008A6F4C" w14:paraId="277E16D2" w14:textId="77777777" w:rsidTr="008A6F4C">
        <w:tc>
          <w:tcPr>
            <w:tcW w:w="2126" w:type="dxa"/>
            <w:shd w:val="clear" w:color="auto" w:fill="auto"/>
          </w:tcPr>
          <w:p w14:paraId="5E8C9ED9" w14:textId="77777777" w:rsidR="0030202C" w:rsidRPr="00DA54BD" w:rsidRDefault="0030202C" w:rsidP="0030202C">
            <w:r w:rsidRPr="00DA54BD">
              <w:rPr>
                <w:rFonts w:hint="eastAsia"/>
              </w:rPr>
              <w:t>代表者職・氏名</w:t>
            </w:r>
          </w:p>
        </w:tc>
        <w:tc>
          <w:tcPr>
            <w:tcW w:w="7517" w:type="dxa"/>
            <w:shd w:val="clear" w:color="auto" w:fill="auto"/>
          </w:tcPr>
          <w:p w14:paraId="53B6D109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52D6E301" w14:textId="77777777" w:rsidTr="008A6F4C">
        <w:tc>
          <w:tcPr>
            <w:tcW w:w="2126" w:type="dxa"/>
            <w:shd w:val="clear" w:color="auto" w:fill="auto"/>
          </w:tcPr>
          <w:p w14:paraId="2B3E33E2" w14:textId="77777777" w:rsidR="0030202C" w:rsidRPr="00DA54BD" w:rsidRDefault="0030202C" w:rsidP="0030202C">
            <w:r w:rsidRPr="00DA54BD">
              <w:rPr>
                <w:rFonts w:hint="eastAsia"/>
              </w:rPr>
              <w:t>所在地</w:t>
            </w:r>
          </w:p>
        </w:tc>
        <w:tc>
          <w:tcPr>
            <w:tcW w:w="7517" w:type="dxa"/>
            <w:shd w:val="clear" w:color="auto" w:fill="auto"/>
          </w:tcPr>
          <w:p w14:paraId="0C59246B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61B9D7D3" w14:textId="77777777" w:rsidTr="008A6F4C">
        <w:tc>
          <w:tcPr>
            <w:tcW w:w="2126" w:type="dxa"/>
            <w:shd w:val="clear" w:color="auto" w:fill="auto"/>
          </w:tcPr>
          <w:p w14:paraId="18CF77CE" w14:textId="77777777" w:rsidR="0030202C" w:rsidRPr="00DA54BD" w:rsidRDefault="0030202C" w:rsidP="0030202C">
            <w:r w:rsidRPr="00DA54BD">
              <w:rPr>
                <w:rFonts w:hint="eastAsia"/>
              </w:rPr>
              <w:t>業種</w:t>
            </w:r>
          </w:p>
        </w:tc>
        <w:tc>
          <w:tcPr>
            <w:tcW w:w="7517" w:type="dxa"/>
            <w:shd w:val="clear" w:color="auto" w:fill="auto"/>
          </w:tcPr>
          <w:p w14:paraId="6A33D687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2D819766" w14:textId="77777777" w:rsidTr="008A6F4C">
        <w:tc>
          <w:tcPr>
            <w:tcW w:w="2126" w:type="dxa"/>
            <w:shd w:val="clear" w:color="auto" w:fill="auto"/>
          </w:tcPr>
          <w:p w14:paraId="3199B13D" w14:textId="77777777" w:rsidR="0030202C" w:rsidRPr="00DA54BD" w:rsidRDefault="0030202C" w:rsidP="0030202C">
            <w:r w:rsidRPr="00DA54BD">
              <w:rPr>
                <w:rFonts w:hint="eastAsia"/>
              </w:rPr>
              <w:t>雇用者数</w:t>
            </w:r>
          </w:p>
        </w:tc>
        <w:tc>
          <w:tcPr>
            <w:tcW w:w="7517" w:type="dxa"/>
            <w:shd w:val="clear" w:color="auto" w:fill="auto"/>
          </w:tcPr>
          <w:p w14:paraId="7031471A" w14:textId="77777777" w:rsidR="0030202C" w:rsidRPr="00DA54BD" w:rsidRDefault="0030202C" w:rsidP="008A6F4C">
            <w:pPr>
              <w:spacing w:line="276" w:lineRule="auto"/>
            </w:pPr>
          </w:p>
        </w:tc>
      </w:tr>
    </w:tbl>
    <w:p w14:paraId="5F99EDB5" w14:textId="77777777" w:rsidR="0030202C" w:rsidRPr="0030202C" w:rsidRDefault="0030202C" w:rsidP="0030202C"/>
    <w:p w14:paraId="2F4127CD" w14:textId="77777777" w:rsidR="007249B0" w:rsidRDefault="0030202C" w:rsidP="0030202C">
      <w:r w:rsidRPr="0030202C">
        <w:rPr>
          <w:rFonts w:hint="eastAsia"/>
        </w:rPr>
        <w:t>２　事業計画</w:t>
      </w:r>
      <w:r w:rsidR="005B2B3A" w:rsidRPr="0030202C">
        <w:rPr>
          <w:rFonts w:hint="eastAsia"/>
        </w:rPr>
        <w:t xml:space="preserve">　　　　　　　　</w:t>
      </w:r>
      <w:r w:rsidR="00BE20E3" w:rsidRPr="0030202C">
        <w:rPr>
          <w:rFonts w:hint="eastAsia"/>
        </w:rPr>
        <w:t xml:space="preserve">　　　　</w:t>
      </w:r>
      <w:r w:rsidR="00BE20E3">
        <w:rPr>
          <w:rFonts w:hint="eastAsia"/>
          <w:sz w:val="28"/>
          <w:szCs w:val="28"/>
        </w:rPr>
        <w:t xml:space="preserve">　　　　　</w:t>
      </w:r>
      <w:r w:rsidR="005B2B3A">
        <w:rPr>
          <w:rFonts w:hint="eastAsia"/>
          <w:sz w:val="28"/>
          <w:szCs w:val="28"/>
        </w:rPr>
        <w:t xml:space="preserve">　　</w:t>
      </w:r>
    </w:p>
    <w:tbl>
      <w:tblPr>
        <w:tblW w:w="918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15"/>
        <w:gridCol w:w="950"/>
        <w:gridCol w:w="3530"/>
        <w:gridCol w:w="1493"/>
      </w:tblGrid>
      <w:tr w:rsidR="003C6D82" w:rsidRPr="00E72EA9" w14:paraId="6D57C51C" w14:textId="77777777" w:rsidTr="008E5DDC">
        <w:trPr>
          <w:trHeight w:val="610"/>
        </w:trPr>
        <w:tc>
          <w:tcPr>
            <w:tcW w:w="499" w:type="dxa"/>
            <w:shd w:val="clear" w:color="auto" w:fill="auto"/>
          </w:tcPr>
          <w:p w14:paraId="71A09E4A" w14:textId="77777777" w:rsidR="00CC7F23" w:rsidRPr="00E72EA9" w:rsidRDefault="00CC7F23" w:rsidP="00294513">
            <w:pPr>
              <w:spacing w:line="300" w:lineRule="exact"/>
              <w:jc w:val="center"/>
              <w:rPr>
                <w:rFonts w:ascii="ＭＳ 明朝" w:hAnsi="ＭＳ 明朝"/>
              </w:rPr>
            </w:pPr>
            <w:bookmarkStart w:id="0" w:name="_Hlk161650883"/>
            <w:r w:rsidRPr="00E72EA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715" w:type="dxa"/>
            <w:shd w:val="clear" w:color="auto" w:fill="auto"/>
          </w:tcPr>
          <w:p w14:paraId="39E56D47" w14:textId="77777777" w:rsidR="00CC7F23" w:rsidRPr="00E72EA9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950" w:type="dxa"/>
          </w:tcPr>
          <w:p w14:paraId="319E01F4" w14:textId="77777777" w:rsidR="00CC7F23" w:rsidRDefault="00CC7F23" w:rsidP="00615AE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該当項目に○</w:t>
            </w:r>
          </w:p>
        </w:tc>
        <w:tc>
          <w:tcPr>
            <w:tcW w:w="3530" w:type="dxa"/>
          </w:tcPr>
          <w:p w14:paraId="15BDBA38" w14:textId="77777777" w:rsidR="00064D1E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064D1E">
              <w:rPr>
                <w:rFonts w:ascii="ＭＳ 明朝" w:hAnsi="ＭＳ 明朝" w:hint="eastAsia"/>
              </w:rPr>
              <w:t>内容</w:t>
            </w:r>
          </w:p>
          <w:p w14:paraId="2A9DC23F" w14:textId="77777777" w:rsidR="00CC7F23" w:rsidRPr="00E72EA9" w:rsidRDefault="00CC7F23" w:rsidP="00064D1E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0131C4CE" w14:textId="77777777" w:rsidR="00CC7F23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</w:tr>
      <w:tr w:rsidR="003C6D82" w:rsidRPr="00E72EA9" w14:paraId="5C7D590C" w14:textId="77777777" w:rsidTr="008E5DDC">
        <w:trPr>
          <w:trHeight w:val="881"/>
        </w:trPr>
        <w:tc>
          <w:tcPr>
            <w:tcW w:w="499" w:type="dxa"/>
            <w:vMerge w:val="restart"/>
            <w:shd w:val="clear" w:color="auto" w:fill="auto"/>
            <w:textDirection w:val="tbRlV"/>
          </w:tcPr>
          <w:p w14:paraId="5B31BECE" w14:textId="77777777" w:rsidR="00CC7F23" w:rsidRPr="00E72EA9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ステップ１（支援制度）</w:t>
            </w:r>
          </w:p>
        </w:tc>
        <w:tc>
          <w:tcPr>
            <w:tcW w:w="2715" w:type="dxa"/>
            <w:shd w:val="clear" w:color="auto" w:fill="auto"/>
          </w:tcPr>
          <w:p w14:paraId="1E71BEFA" w14:textId="77777777" w:rsidR="00CC7F23" w:rsidRPr="00E72EA9" w:rsidRDefault="00CC7F23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① </w:t>
            </w:r>
            <w:r>
              <w:rPr>
                <w:rFonts w:ascii="ＭＳ 明朝" w:hAnsi="ＭＳ 明朝" w:hint="eastAsia"/>
              </w:rPr>
              <w:t>骨髄等ドナー特別休暇制度</w:t>
            </w:r>
          </w:p>
        </w:tc>
        <w:tc>
          <w:tcPr>
            <w:tcW w:w="950" w:type="dxa"/>
          </w:tcPr>
          <w:p w14:paraId="0CB84401" w14:textId="77777777" w:rsidR="00CC7F23" w:rsidRDefault="00CC7F23" w:rsidP="003C6D82">
            <w:pPr>
              <w:spacing w:line="300" w:lineRule="exact"/>
              <w:ind w:firstLineChars="71" w:firstLine="171"/>
              <w:rPr>
                <w:rFonts w:ascii="ＭＳ 明朝" w:hAnsi="ＭＳ 明朝"/>
              </w:rPr>
            </w:pPr>
          </w:p>
          <w:p w14:paraId="1415A346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1D255DCB" w14:textId="77777777" w:rsidR="00CC7F23" w:rsidRDefault="00CC7F23" w:rsidP="00BE20E3">
            <w:pPr>
              <w:spacing w:line="260" w:lineRule="exact"/>
              <w:ind w:firstLineChars="100" w:firstLine="241"/>
              <w:rPr>
                <w:rFonts w:ascii="ＭＳ 明朝" w:hAnsi="ＭＳ 明朝"/>
              </w:rPr>
            </w:pPr>
          </w:p>
          <w:p w14:paraId="3D8BF26A" w14:textId="77777777" w:rsidR="00DA54BD" w:rsidRDefault="00CC7F23" w:rsidP="00DA54BD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導入済　</w:t>
            </w:r>
            <w:r w:rsidR="00DA54BD">
              <w:rPr>
                <w:rFonts w:ascii="ＭＳ 明朝" w:hAnsi="ＭＳ 明朝" w:hint="eastAsia"/>
              </w:rPr>
              <w:t xml:space="preserve">・　</w:t>
            </w:r>
            <w:r>
              <w:rPr>
                <w:rFonts w:ascii="ＭＳ 明朝" w:hAnsi="ＭＳ 明朝" w:hint="eastAsia"/>
              </w:rPr>
              <w:t>導入予定</w:t>
            </w:r>
          </w:p>
          <w:p w14:paraId="3CDF92CB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680F37C1" w14:textId="77777777" w:rsidR="00CC7F23" w:rsidRDefault="00DA54BD" w:rsidP="003C6D82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導入(</w:t>
            </w:r>
            <w:r w:rsidR="00CC7F23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)年月日</w:t>
            </w:r>
            <w:r w:rsidR="003C6D82">
              <w:rPr>
                <w:rFonts w:ascii="ＭＳ 明朝" w:hAnsi="ＭＳ 明朝" w:hint="eastAsia"/>
              </w:rPr>
              <w:t>：</w:t>
            </w:r>
          </w:p>
          <w:p w14:paraId="2ADAE84B" w14:textId="77777777" w:rsidR="00CC7F23" w:rsidRPr="00DA54BD" w:rsidRDefault="00DA54BD" w:rsidP="00BE20E3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3" w:type="dxa"/>
          </w:tcPr>
          <w:p w14:paraId="2B0E3E6B" w14:textId="77777777" w:rsidR="00DA54BD" w:rsidRDefault="00CC7F23" w:rsidP="000D44B7">
            <w:pPr>
              <w:spacing w:beforeLines="50" w:before="166" w:afterLines="50" w:after="166" w:line="300" w:lineRule="exact"/>
              <w:ind w:left="241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DA54BD">
              <w:rPr>
                <w:rFonts w:ascii="ＭＳ 明朝" w:hAnsi="ＭＳ 明朝" w:hint="eastAsia"/>
              </w:rPr>
              <w:t>導入済の場合、</w:t>
            </w:r>
            <w:r>
              <w:rPr>
                <w:rFonts w:ascii="ＭＳ 明朝" w:hAnsi="ＭＳ 明朝" w:hint="eastAsia"/>
              </w:rPr>
              <w:t>就業規則等の写しを添付</w:t>
            </w:r>
          </w:p>
        </w:tc>
      </w:tr>
      <w:tr w:rsidR="003C6D82" w:rsidRPr="00E72EA9" w14:paraId="78BE3113" w14:textId="77777777" w:rsidTr="000D44B7">
        <w:trPr>
          <w:trHeight w:val="930"/>
        </w:trPr>
        <w:tc>
          <w:tcPr>
            <w:tcW w:w="499" w:type="dxa"/>
            <w:vMerge/>
            <w:shd w:val="clear" w:color="auto" w:fill="auto"/>
          </w:tcPr>
          <w:p w14:paraId="4FCE1AD1" w14:textId="77777777" w:rsidR="00CC7F23" w:rsidRPr="00E72EA9" w:rsidRDefault="00CC7F23" w:rsidP="00D87CD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30E7AEA0" w14:textId="77777777" w:rsidR="00CC7F23" w:rsidRDefault="00CC7F23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② </w:t>
            </w:r>
            <w:r w:rsidR="00073B33">
              <w:rPr>
                <w:rFonts w:ascii="ＭＳ 明朝" w:hAnsi="ＭＳ 明朝" w:hint="eastAsia"/>
              </w:rPr>
              <w:t>骨髄等提供のために仕事を休んだ場合の給与補償</w:t>
            </w:r>
          </w:p>
          <w:p w14:paraId="4322FCC7" w14:textId="77777777" w:rsidR="00CC7F23" w:rsidRPr="00615F76" w:rsidRDefault="00CC7F23" w:rsidP="000D44B7">
            <w:pPr>
              <w:spacing w:beforeLines="50" w:before="166" w:afterLines="50" w:after="166" w:line="300" w:lineRule="exact"/>
              <w:ind w:firstLineChars="100" w:firstLine="241"/>
              <w:rPr>
                <w:rFonts w:ascii="ＭＳ 明朝" w:hAnsi="ＭＳ 明朝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048312A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5C92EE0D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0BC341BE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5CBDC168" w14:textId="77777777" w:rsidR="00CC7F23" w:rsidRDefault="00DA54BD" w:rsidP="008E5DDC">
            <w:pPr>
              <w:spacing w:beforeLines="50" w:before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制度の内容：</w:t>
            </w:r>
          </w:p>
          <w:p w14:paraId="76B19323" w14:textId="77777777" w:rsidR="00DA54BD" w:rsidRDefault="0027547A" w:rsidP="00DA54BD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0BEC1F" wp14:editId="6E6E23F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48895</wp:posOffset>
                      </wp:positionV>
                      <wp:extent cx="1962150" cy="468630"/>
                      <wp:effectExtent l="5080" t="9525" r="13970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68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4C2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.5pt;margin-top:3.85pt;width:154.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566962F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1B9C5547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57805437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712BB07F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導入済　・　導入予定</w:t>
            </w:r>
          </w:p>
          <w:p w14:paraId="341EF545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</w:p>
          <w:p w14:paraId="22B418BB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導入(予定)年月日：</w:t>
            </w:r>
          </w:p>
          <w:p w14:paraId="72258E67" w14:textId="77777777" w:rsidR="00CC7F23" w:rsidRPr="00CC7F23" w:rsidRDefault="008E5DDC" w:rsidP="008E5DDC">
            <w:pPr>
              <w:spacing w:afterLines="50" w:after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3" w:type="dxa"/>
          </w:tcPr>
          <w:p w14:paraId="25D508C5" w14:textId="77777777" w:rsidR="00CC7F23" w:rsidRDefault="00CC7F23" w:rsidP="000D44B7">
            <w:pPr>
              <w:spacing w:beforeLines="50" w:before="166" w:afterLines="50" w:after="166" w:line="300" w:lineRule="exact"/>
              <w:ind w:left="241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DA54BD">
              <w:rPr>
                <w:rFonts w:ascii="ＭＳ 明朝" w:hAnsi="ＭＳ 明朝" w:hint="eastAsia"/>
              </w:rPr>
              <w:t>導入済の場合、</w:t>
            </w:r>
            <w:r w:rsidR="00073B33">
              <w:rPr>
                <w:rFonts w:ascii="ＭＳ 明朝" w:hAnsi="ＭＳ 明朝" w:hint="eastAsia"/>
              </w:rPr>
              <w:t>制度の</w:t>
            </w:r>
            <w:r>
              <w:rPr>
                <w:rFonts w:ascii="ＭＳ 明朝" w:hAnsi="ＭＳ 明朝" w:hint="eastAsia"/>
              </w:rPr>
              <w:t>規定の写しを添付</w:t>
            </w:r>
          </w:p>
        </w:tc>
      </w:tr>
      <w:tr w:rsidR="003C6D82" w:rsidRPr="00E72EA9" w14:paraId="1C73909C" w14:textId="77777777" w:rsidTr="000D44B7">
        <w:trPr>
          <w:trHeight w:val="625"/>
        </w:trPr>
        <w:tc>
          <w:tcPr>
            <w:tcW w:w="499" w:type="dxa"/>
            <w:vMerge w:val="restart"/>
            <w:shd w:val="clear" w:color="auto" w:fill="auto"/>
            <w:textDirection w:val="tbRlV"/>
          </w:tcPr>
          <w:p w14:paraId="336D98FE" w14:textId="77777777" w:rsidR="00CC7F23" w:rsidRPr="00E72EA9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ステップ２（骨髄等移植に関する</w:t>
            </w:r>
            <w:r w:rsidR="00CC7F23" w:rsidRPr="00E72EA9">
              <w:rPr>
                <w:rFonts w:ascii="ＭＳ 明朝" w:hAnsi="ＭＳ 明朝" w:hint="eastAsia"/>
              </w:rPr>
              <w:t>普及啓発</w:t>
            </w:r>
            <w:r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2715" w:type="dxa"/>
            <w:shd w:val="clear" w:color="auto" w:fill="auto"/>
          </w:tcPr>
          <w:p w14:paraId="0E93221E" w14:textId="77777777" w:rsidR="00CC7F23" w:rsidRPr="00DA54BD" w:rsidRDefault="00CC7F23" w:rsidP="000D44B7">
            <w:pPr>
              <w:spacing w:beforeLines="50" w:before="166" w:afterLines="50" w:after="166" w:line="240" w:lineRule="exact"/>
              <w:rPr>
                <w:rFonts w:ascii="ＭＳ 明朝" w:hAnsi="ＭＳ 明朝"/>
                <w:sz w:val="21"/>
                <w:szCs w:val="21"/>
              </w:rPr>
            </w:pPr>
            <w:r w:rsidRPr="00E72EA9">
              <w:rPr>
                <w:rFonts w:ascii="ＭＳ 明朝" w:hAnsi="ＭＳ 明朝" w:hint="eastAsia"/>
              </w:rPr>
              <w:t>①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 w:rsidR="00DA54BD">
              <w:rPr>
                <w:rFonts w:ascii="ＭＳ 明朝" w:hAnsi="ＭＳ 明朝" w:hint="eastAsia"/>
              </w:rPr>
              <w:t>社内</w:t>
            </w:r>
            <w:r w:rsidR="008E5DDC">
              <w:rPr>
                <w:rFonts w:ascii="ＭＳ 明朝" w:hAnsi="ＭＳ 明朝" w:hint="eastAsia"/>
              </w:rPr>
              <w:t>講習会の実施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3D908435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6C2CBEA4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0B9A8E2C" w14:textId="77777777" w:rsidR="00CC7F23" w:rsidRDefault="00CC7F23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</w:t>
            </w:r>
            <w:r w:rsidR="003C6D82">
              <w:rPr>
                <w:rFonts w:ascii="ＭＳ 明朝" w:hAnsi="ＭＳ 明朝" w:hint="eastAsia"/>
              </w:rPr>
              <w:t xml:space="preserve">　　年　　月</w:t>
            </w:r>
          </w:p>
          <w:p w14:paraId="434CD360" w14:textId="77777777" w:rsidR="00DA54BD" w:rsidRPr="00294513" w:rsidRDefault="00DA54BD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7555D5D9" w14:textId="77777777" w:rsidR="00CC7F23" w:rsidRDefault="00CC7F23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78F9ED13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2708ECDD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8E5DDC" w:rsidRPr="00E72EA9" w14:paraId="66C44BC5" w14:textId="77777777" w:rsidTr="000D44B7">
        <w:trPr>
          <w:trHeight w:val="625"/>
        </w:trPr>
        <w:tc>
          <w:tcPr>
            <w:tcW w:w="499" w:type="dxa"/>
            <w:vMerge/>
            <w:shd w:val="clear" w:color="auto" w:fill="auto"/>
            <w:textDirection w:val="tbRlV"/>
          </w:tcPr>
          <w:p w14:paraId="187F7E9A" w14:textId="77777777" w:rsidR="008E5DDC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6E2889D2" w14:textId="77777777" w:rsidR="008E5DDC" w:rsidRPr="00E72EA9" w:rsidRDefault="008E5DDC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チラシ又はリー</w:t>
            </w:r>
            <w:r w:rsidR="000D44B7">
              <w:rPr>
                <w:rFonts w:ascii="ＭＳ 明朝" w:hAnsi="ＭＳ 明朝" w:hint="eastAsia"/>
              </w:rPr>
              <w:t>フ</w:t>
            </w:r>
            <w:r>
              <w:rPr>
                <w:rFonts w:ascii="ＭＳ 明朝" w:hAnsi="ＭＳ 明朝" w:hint="eastAsia"/>
              </w:rPr>
              <w:t>レットの配布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243C401E" w14:textId="77777777" w:rsidR="008E5DDC" w:rsidRDefault="008E5DDC" w:rsidP="008E5DDC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36747812" w14:textId="77777777" w:rsidR="008E5DDC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　　年　　月</w:t>
            </w:r>
          </w:p>
          <w:p w14:paraId="2D2F14B8" w14:textId="77777777" w:rsidR="008E5DDC" w:rsidRPr="00294513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023AA9F1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1F9646E3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632A3F1E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8E5DDC" w:rsidRPr="00E72EA9" w14:paraId="3E68F1C5" w14:textId="77777777" w:rsidTr="000D44B7">
        <w:trPr>
          <w:trHeight w:val="625"/>
        </w:trPr>
        <w:tc>
          <w:tcPr>
            <w:tcW w:w="499" w:type="dxa"/>
            <w:vMerge/>
            <w:shd w:val="clear" w:color="auto" w:fill="auto"/>
            <w:textDirection w:val="tbRlV"/>
          </w:tcPr>
          <w:p w14:paraId="139BB7A9" w14:textId="77777777" w:rsidR="008E5DDC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57E181DE" w14:textId="77777777" w:rsidR="008E5DDC" w:rsidRPr="00E72EA9" w:rsidRDefault="008E5DDC" w:rsidP="000D44B7">
            <w:pPr>
              <w:spacing w:beforeLines="50" w:before="166" w:afterLines="50" w:after="166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ポスター掲示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014019B0" w14:textId="77777777" w:rsidR="008E5DDC" w:rsidRDefault="008E5DDC" w:rsidP="008E5DDC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132627F7" w14:textId="77777777" w:rsidR="008E5DDC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　　年　　月</w:t>
            </w:r>
          </w:p>
          <w:p w14:paraId="39D7FCF5" w14:textId="77777777" w:rsidR="008E5DDC" w:rsidRPr="00294513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2E101A42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3ACC30A4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4672D52D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3C6D82" w:rsidRPr="00E72EA9" w14:paraId="01A977CA" w14:textId="77777777" w:rsidTr="000D44B7">
        <w:trPr>
          <w:trHeight w:val="965"/>
        </w:trPr>
        <w:tc>
          <w:tcPr>
            <w:tcW w:w="499" w:type="dxa"/>
            <w:vMerge/>
            <w:shd w:val="clear" w:color="auto" w:fill="auto"/>
          </w:tcPr>
          <w:p w14:paraId="5B0FE4E9" w14:textId="77777777" w:rsidR="00CC7F23" w:rsidRPr="00E72EA9" w:rsidRDefault="00CC7F23" w:rsidP="00D87CD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0BCDB064" w14:textId="77777777" w:rsidR="00CC7F23" w:rsidRDefault="008E5DDC" w:rsidP="000D44B7">
            <w:pPr>
              <w:spacing w:beforeLines="50" w:before="166" w:line="300" w:lineRule="exact"/>
              <w:ind w:left="77" w:hangingChars="32" w:hanging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0D44B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全ての従業員に</w:t>
            </w:r>
            <w:r w:rsidR="000D44B7">
              <w:rPr>
                <w:rFonts w:ascii="ＭＳ 明朝" w:hAnsi="ＭＳ 明朝" w:hint="eastAsia"/>
              </w:rPr>
              <w:t>対する</w:t>
            </w:r>
            <w:r>
              <w:rPr>
                <w:rFonts w:ascii="ＭＳ 明朝" w:hAnsi="ＭＳ 明朝" w:hint="eastAsia"/>
              </w:rPr>
              <w:t>休暇制度</w:t>
            </w:r>
            <w:r w:rsidR="00D976D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創設の</w:t>
            </w:r>
          </w:p>
          <w:p w14:paraId="6CF49576" w14:textId="77777777" w:rsidR="000D44B7" w:rsidRPr="00E72EA9" w:rsidRDefault="000D44B7" w:rsidP="000D44B7">
            <w:pPr>
              <w:spacing w:afterLines="50" w:after="166" w:line="300" w:lineRule="exact"/>
              <w:ind w:leftChars="31" w:left="75" w:firstLine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周知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7E16C55A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4A9E06B4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2B740EB8" w14:textId="77777777" w:rsidR="00CC7F23" w:rsidRPr="00CC7F23" w:rsidRDefault="00CC7F23" w:rsidP="000D44B7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</w:t>
            </w:r>
            <w:r w:rsidR="003C6D82">
              <w:rPr>
                <w:rFonts w:ascii="ＭＳ 明朝" w:hAnsi="ＭＳ 明朝" w:hint="eastAsia"/>
              </w:rPr>
              <w:t xml:space="preserve">　　年　　月</w:t>
            </w:r>
          </w:p>
          <w:p w14:paraId="1E656ED4" w14:textId="77777777" w:rsidR="003C6D82" w:rsidRPr="00E72EA9" w:rsidRDefault="003C6D82" w:rsidP="000D44B7">
            <w:pPr>
              <w:spacing w:beforeLines="50" w:before="166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34598785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69B0BE40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3C7F7B49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</w:tc>
      </w:tr>
      <w:bookmarkEnd w:id="0"/>
    </w:tbl>
    <w:p w14:paraId="05686C35" w14:textId="77777777" w:rsidR="00BE20E3" w:rsidRPr="00BE20E3" w:rsidRDefault="00BE20E3" w:rsidP="00197E0A">
      <w:pPr>
        <w:ind w:right="964"/>
        <w:rPr>
          <w:rFonts w:hint="eastAsia"/>
        </w:rPr>
      </w:pPr>
    </w:p>
    <w:sectPr w:rsidR="00BE20E3" w:rsidRPr="00BE20E3" w:rsidSect="00197E0A">
      <w:pgSz w:w="11906" w:h="16838" w:code="9"/>
      <w:pgMar w:top="1134" w:right="1077" w:bottom="709" w:left="1134" w:header="851" w:footer="992" w:gutter="0"/>
      <w:cols w:space="425"/>
      <w:docGrid w:type="linesAndChar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2D593" w14:textId="77777777" w:rsidR="00481EA4" w:rsidRDefault="00481EA4" w:rsidP="005F4269">
      <w:r>
        <w:separator/>
      </w:r>
    </w:p>
  </w:endnote>
  <w:endnote w:type="continuationSeparator" w:id="0">
    <w:p w14:paraId="04C8F40F" w14:textId="77777777" w:rsidR="00481EA4" w:rsidRDefault="00481EA4" w:rsidP="005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tisse ITC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B5625" w14:textId="77777777" w:rsidR="00481EA4" w:rsidRDefault="00481EA4" w:rsidP="005F4269">
      <w:r>
        <w:separator/>
      </w:r>
    </w:p>
  </w:footnote>
  <w:footnote w:type="continuationSeparator" w:id="0">
    <w:p w14:paraId="707C79CB" w14:textId="77777777" w:rsidR="00481EA4" w:rsidRDefault="00481EA4" w:rsidP="005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879"/>
    <w:multiLevelType w:val="hybridMultilevel"/>
    <w:tmpl w:val="AC94480A"/>
    <w:lvl w:ilvl="0" w:tplc="9B4089AA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1A87EF2"/>
    <w:multiLevelType w:val="hybridMultilevel"/>
    <w:tmpl w:val="5D20097C"/>
    <w:lvl w:ilvl="0" w:tplc="2EB4028E">
      <w:start w:val="2"/>
      <w:numFmt w:val="bullet"/>
      <w:lvlText w:val="●"/>
      <w:lvlJc w:val="left"/>
      <w:pPr>
        <w:tabs>
          <w:tab w:val="num" w:pos="1083"/>
        </w:tabs>
        <w:ind w:left="1083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199232F1"/>
    <w:multiLevelType w:val="hybridMultilevel"/>
    <w:tmpl w:val="DE8E8200"/>
    <w:lvl w:ilvl="0" w:tplc="A6FCABEA">
      <w:start w:val="2"/>
      <w:numFmt w:val="bullet"/>
      <w:lvlText w:val="●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4508158E"/>
    <w:multiLevelType w:val="hybridMultilevel"/>
    <w:tmpl w:val="87A44006"/>
    <w:lvl w:ilvl="0" w:tplc="B3240016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4C3855"/>
    <w:multiLevelType w:val="hybridMultilevel"/>
    <w:tmpl w:val="5950EC3E"/>
    <w:lvl w:ilvl="0" w:tplc="85EC2EC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DF2177"/>
    <w:multiLevelType w:val="hybridMultilevel"/>
    <w:tmpl w:val="D20A58B6"/>
    <w:lvl w:ilvl="0" w:tplc="36E8ABA8">
      <w:start w:val="2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FC15272"/>
    <w:multiLevelType w:val="hybridMultilevel"/>
    <w:tmpl w:val="453A495E"/>
    <w:lvl w:ilvl="0" w:tplc="184A3CFE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39997595">
    <w:abstractNumId w:val="3"/>
  </w:num>
  <w:num w:numId="2" w16cid:durableId="366226449">
    <w:abstractNumId w:val="6"/>
  </w:num>
  <w:num w:numId="3" w16cid:durableId="1819102553">
    <w:abstractNumId w:val="4"/>
  </w:num>
  <w:num w:numId="4" w16cid:durableId="137189060">
    <w:abstractNumId w:val="5"/>
  </w:num>
  <w:num w:numId="5" w16cid:durableId="1535458912">
    <w:abstractNumId w:val="2"/>
  </w:num>
  <w:num w:numId="6" w16cid:durableId="223954713">
    <w:abstractNumId w:val="1"/>
  </w:num>
  <w:num w:numId="7" w16cid:durableId="154713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F"/>
    <w:rsid w:val="00040664"/>
    <w:rsid w:val="00040FBC"/>
    <w:rsid w:val="00041FD8"/>
    <w:rsid w:val="00064D1E"/>
    <w:rsid w:val="00073B33"/>
    <w:rsid w:val="0007685F"/>
    <w:rsid w:val="00076B6D"/>
    <w:rsid w:val="00083545"/>
    <w:rsid w:val="00094438"/>
    <w:rsid w:val="00094590"/>
    <w:rsid w:val="000A2930"/>
    <w:rsid w:val="000A49DE"/>
    <w:rsid w:val="000B19D1"/>
    <w:rsid w:val="000B67A9"/>
    <w:rsid w:val="000B6901"/>
    <w:rsid w:val="000C4DD4"/>
    <w:rsid w:val="000D0BA7"/>
    <w:rsid w:val="000D44B7"/>
    <w:rsid w:val="000E2F1D"/>
    <w:rsid w:val="0010215B"/>
    <w:rsid w:val="00105B8B"/>
    <w:rsid w:val="00105D33"/>
    <w:rsid w:val="00131DA8"/>
    <w:rsid w:val="00134DFA"/>
    <w:rsid w:val="00175F82"/>
    <w:rsid w:val="001963C2"/>
    <w:rsid w:val="00197E0A"/>
    <w:rsid w:val="001A3340"/>
    <w:rsid w:val="001B37AA"/>
    <w:rsid w:val="001C3AAF"/>
    <w:rsid w:val="001D4367"/>
    <w:rsid w:val="001D6688"/>
    <w:rsid w:val="001D7D0C"/>
    <w:rsid w:val="001E1725"/>
    <w:rsid w:val="001E5E6D"/>
    <w:rsid w:val="001F34EC"/>
    <w:rsid w:val="001F5C63"/>
    <w:rsid w:val="00210155"/>
    <w:rsid w:val="00215C0D"/>
    <w:rsid w:val="00225780"/>
    <w:rsid w:val="002334A3"/>
    <w:rsid w:val="0023571A"/>
    <w:rsid w:val="002375FF"/>
    <w:rsid w:val="00240FC1"/>
    <w:rsid w:val="0024211B"/>
    <w:rsid w:val="002446B6"/>
    <w:rsid w:val="00261DD1"/>
    <w:rsid w:val="00266708"/>
    <w:rsid w:val="0027547A"/>
    <w:rsid w:val="00283C0C"/>
    <w:rsid w:val="002910E2"/>
    <w:rsid w:val="00294513"/>
    <w:rsid w:val="00296504"/>
    <w:rsid w:val="002A0852"/>
    <w:rsid w:val="002A0A82"/>
    <w:rsid w:val="002A1F43"/>
    <w:rsid w:val="002A51E4"/>
    <w:rsid w:val="002C046F"/>
    <w:rsid w:val="002C0AD2"/>
    <w:rsid w:val="002C5EF0"/>
    <w:rsid w:val="002D174D"/>
    <w:rsid w:val="002D2CC0"/>
    <w:rsid w:val="002D60F8"/>
    <w:rsid w:val="002D6E82"/>
    <w:rsid w:val="002E0468"/>
    <w:rsid w:val="002E1BD8"/>
    <w:rsid w:val="002E3608"/>
    <w:rsid w:val="002E5C2A"/>
    <w:rsid w:val="002E7D55"/>
    <w:rsid w:val="002F6C96"/>
    <w:rsid w:val="0030202C"/>
    <w:rsid w:val="003070CE"/>
    <w:rsid w:val="00322AEB"/>
    <w:rsid w:val="00323008"/>
    <w:rsid w:val="003306CE"/>
    <w:rsid w:val="00337074"/>
    <w:rsid w:val="0034269D"/>
    <w:rsid w:val="00347FAA"/>
    <w:rsid w:val="00356C0A"/>
    <w:rsid w:val="00357E35"/>
    <w:rsid w:val="00367AEB"/>
    <w:rsid w:val="00381BCE"/>
    <w:rsid w:val="00383AA3"/>
    <w:rsid w:val="00395D9D"/>
    <w:rsid w:val="003A2045"/>
    <w:rsid w:val="003A4EED"/>
    <w:rsid w:val="003B5705"/>
    <w:rsid w:val="003C6D82"/>
    <w:rsid w:val="003E0FC6"/>
    <w:rsid w:val="003E5358"/>
    <w:rsid w:val="003E7C00"/>
    <w:rsid w:val="003F1032"/>
    <w:rsid w:val="003F5AA7"/>
    <w:rsid w:val="004129F4"/>
    <w:rsid w:val="00414674"/>
    <w:rsid w:val="004254F1"/>
    <w:rsid w:val="004256A3"/>
    <w:rsid w:val="004541E7"/>
    <w:rsid w:val="00460F56"/>
    <w:rsid w:val="00481EA4"/>
    <w:rsid w:val="004A19C1"/>
    <w:rsid w:val="004C666F"/>
    <w:rsid w:val="004E1804"/>
    <w:rsid w:val="004E3A0B"/>
    <w:rsid w:val="004E791D"/>
    <w:rsid w:val="004F2A82"/>
    <w:rsid w:val="004F4950"/>
    <w:rsid w:val="005007AE"/>
    <w:rsid w:val="005139E2"/>
    <w:rsid w:val="00513AEB"/>
    <w:rsid w:val="00517FE9"/>
    <w:rsid w:val="00520627"/>
    <w:rsid w:val="00520DD7"/>
    <w:rsid w:val="00527340"/>
    <w:rsid w:val="00544B68"/>
    <w:rsid w:val="005571E7"/>
    <w:rsid w:val="0057553E"/>
    <w:rsid w:val="005837DF"/>
    <w:rsid w:val="00596158"/>
    <w:rsid w:val="005A1204"/>
    <w:rsid w:val="005A3E42"/>
    <w:rsid w:val="005A4AB7"/>
    <w:rsid w:val="005A6FC9"/>
    <w:rsid w:val="005B1B8E"/>
    <w:rsid w:val="005B2B3A"/>
    <w:rsid w:val="005B30A1"/>
    <w:rsid w:val="005C0BF6"/>
    <w:rsid w:val="005C4899"/>
    <w:rsid w:val="005F2617"/>
    <w:rsid w:val="005F2E4F"/>
    <w:rsid w:val="005F4269"/>
    <w:rsid w:val="0060182C"/>
    <w:rsid w:val="00613988"/>
    <w:rsid w:val="00615AE9"/>
    <w:rsid w:val="00615F76"/>
    <w:rsid w:val="0063216F"/>
    <w:rsid w:val="00645743"/>
    <w:rsid w:val="00647A8C"/>
    <w:rsid w:val="00653602"/>
    <w:rsid w:val="00664BBC"/>
    <w:rsid w:val="00667B51"/>
    <w:rsid w:val="00670044"/>
    <w:rsid w:val="00675372"/>
    <w:rsid w:val="006777D6"/>
    <w:rsid w:val="00687097"/>
    <w:rsid w:val="00691ECC"/>
    <w:rsid w:val="006935E4"/>
    <w:rsid w:val="0069471F"/>
    <w:rsid w:val="006A3C4B"/>
    <w:rsid w:val="006A7305"/>
    <w:rsid w:val="006C2805"/>
    <w:rsid w:val="006C5896"/>
    <w:rsid w:val="006C7BE8"/>
    <w:rsid w:val="006D0B09"/>
    <w:rsid w:val="006D0E2E"/>
    <w:rsid w:val="006D20EE"/>
    <w:rsid w:val="006D5EE9"/>
    <w:rsid w:val="006E3ECD"/>
    <w:rsid w:val="0071622A"/>
    <w:rsid w:val="00720E80"/>
    <w:rsid w:val="007249B0"/>
    <w:rsid w:val="007364F8"/>
    <w:rsid w:val="007439ED"/>
    <w:rsid w:val="00747731"/>
    <w:rsid w:val="00760524"/>
    <w:rsid w:val="0076088E"/>
    <w:rsid w:val="00770D1F"/>
    <w:rsid w:val="00773051"/>
    <w:rsid w:val="00776CB3"/>
    <w:rsid w:val="00786095"/>
    <w:rsid w:val="007C72CE"/>
    <w:rsid w:val="007D1696"/>
    <w:rsid w:val="007E027E"/>
    <w:rsid w:val="007E52CA"/>
    <w:rsid w:val="007E715C"/>
    <w:rsid w:val="007F0657"/>
    <w:rsid w:val="00816859"/>
    <w:rsid w:val="0082156E"/>
    <w:rsid w:val="00831769"/>
    <w:rsid w:val="00831EF1"/>
    <w:rsid w:val="00836B26"/>
    <w:rsid w:val="00847E55"/>
    <w:rsid w:val="00873CC6"/>
    <w:rsid w:val="00880387"/>
    <w:rsid w:val="0088331D"/>
    <w:rsid w:val="00892825"/>
    <w:rsid w:val="008A4FD6"/>
    <w:rsid w:val="008A5FE2"/>
    <w:rsid w:val="008A6F4C"/>
    <w:rsid w:val="008C38BF"/>
    <w:rsid w:val="008D6068"/>
    <w:rsid w:val="008E5DDC"/>
    <w:rsid w:val="008F4BBC"/>
    <w:rsid w:val="008F5613"/>
    <w:rsid w:val="00900C47"/>
    <w:rsid w:val="0091108B"/>
    <w:rsid w:val="00912B60"/>
    <w:rsid w:val="009146DB"/>
    <w:rsid w:val="00917570"/>
    <w:rsid w:val="009200D6"/>
    <w:rsid w:val="009344E3"/>
    <w:rsid w:val="00942400"/>
    <w:rsid w:val="00943EEC"/>
    <w:rsid w:val="00947BD3"/>
    <w:rsid w:val="00950410"/>
    <w:rsid w:val="00957455"/>
    <w:rsid w:val="009665E4"/>
    <w:rsid w:val="009760E9"/>
    <w:rsid w:val="00987CD8"/>
    <w:rsid w:val="00990885"/>
    <w:rsid w:val="009931EF"/>
    <w:rsid w:val="009A3CBC"/>
    <w:rsid w:val="009B2508"/>
    <w:rsid w:val="009B65C3"/>
    <w:rsid w:val="009C2AA5"/>
    <w:rsid w:val="009C53D2"/>
    <w:rsid w:val="009E02DB"/>
    <w:rsid w:val="009E318F"/>
    <w:rsid w:val="009E6776"/>
    <w:rsid w:val="009E7831"/>
    <w:rsid w:val="009E7CD8"/>
    <w:rsid w:val="00A01987"/>
    <w:rsid w:val="00A07C56"/>
    <w:rsid w:val="00A1740E"/>
    <w:rsid w:val="00A20680"/>
    <w:rsid w:val="00A20A1C"/>
    <w:rsid w:val="00A441C5"/>
    <w:rsid w:val="00A52464"/>
    <w:rsid w:val="00A54DE7"/>
    <w:rsid w:val="00A553D5"/>
    <w:rsid w:val="00A62ADC"/>
    <w:rsid w:val="00AA00F5"/>
    <w:rsid w:val="00AA21F0"/>
    <w:rsid w:val="00AA3C21"/>
    <w:rsid w:val="00AD36B7"/>
    <w:rsid w:val="00AE2FC2"/>
    <w:rsid w:val="00AE40FE"/>
    <w:rsid w:val="00AF0976"/>
    <w:rsid w:val="00AF22E5"/>
    <w:rsid w:val="00AF68A7"/>
    <w:rsid w:val="00B0237C"/>
    <w:rsid w:val="00B04C84"/>
    <w:rsid w:val="00B1360E"/>
    <w:rsid w:val="00B17D3A"/>
    <w:rsid w:val="00B221B0"/>
    <w:rsid w:val="00B259AE"/>
    <w:rsid w:val="00B30E3F"/>
    <w:rsid w:val="00B641C5"/>
    <w:rsid w:val="00B70D3D"/>
    <w:rsid w:val="00B86074"/>
    <w:rsid w:val="00BA6277"/>
    <w:rsid w:val="00BB3273"/>
    <w:rsid w:val="00BC341A"/>
    <w:rsid w:val="00BC55B9"/>
    <w:rsid w:val="00BD64AE"/>
    <w:rsid w:val="00BE20E3"/>
    <w:rsid w:val="00BE6E9D"/>
    <w:rsid w:val="00BF34B5"/>
    <w:rsid w:val="00C10366"/>
    <w:rsid w:val="00C108AD"/>
    <w:rsid w:val="00C1770B"/>
    <w:rsid w:val="00C20348"/>
    <w:rsid w:val="00C3392B"/>
    <w:rsid w:val="00C41CF4"/>
    <w:rsid w:val="00C44A75"/>
    <w:rsid w:val="00C53AA5"/>
    <w:rsid w:val="00C57BB6"/>
    <w:rsid w:val="00C604CF"/>
    <w:rsid w:val="00C62CE7"/>
    <w:rsid w:val="00C63739"/>
    <w:rsid w:val="00C704DC"/>
    <w:rsid w:val="00C722A1"/>
    <w:rsid w:val="00C72B84"/>
    <w:rsid w:val="00C73DBA"/>
    <w:rsid w:val="00C91311"/>
    <w:rsid w:val="00CA52B8"/>
    <w:rsid w:val="00CC7F23"/>
    <w:rsid w:val="00CF6B19"/>
    <w:rsid w:val="00CF75E6"/>
    <w:rsid w:val="00D0424C"/>
    <w:rsid w:val="00D123FC"/>
    <w:rsid w:val="00D152AD"/>
    <w:rsid w:val="00D17DAC"/>
    <w:rsid w:val="00D2107B"/>
    <w:rsid w:val="00D22C24"/>
    <w:rsid w:val="00D2307A"/>
    <w:rsid w:val="00D24CA7"/>
    <w:rsid w:val="00D32B4E"/>
    <w:rsid w:val="00D42172"/>
    <w:rsid w:val="00D56830"/>
    <w:rsid w:val="00D62727"/>
    <w:rsid w:val="00D677A7"/>
    <w:rsid w:val="00D772F3"/>
    <w:rsid w:val="00D83588"/>
    <w:rsid w:val="00D87CDF"/>
    <w:rsid w:val="00D97452"/>
    <w:rsid w:val="00D976DD"/>
    <w:rsid w:val="00DA54BD"/>
    <w:rsid w:val="00DB22DC"/>
    <w:rsid w:val="00DB7BA5"/>
    <w:rsid w:val="00DC345B"/>
    <w:rsid w:val="00DC5552"/>
    <w:rsid w:val="00DC7F8C"/>
    <w:rsid w:val="00DD490E"/>
    <w:rsid w:val="00DF0A43"/>
    <w:rsid w:val="00DF376B"/>
    <w:rsid w:val="00DF7DD7"/>
    <w:rsid w:val="00E02435"/>
    <w:rsid w:val="00E034B6"/>
    <w:rsid w:val="00E040D4"/>
    <w:rsid w:val="00E1343C"/>
    <w:rsid w:val="00E27F60"/>
    <w:rsid w:val="00E3042A"/>
    <w:rsid w:val="00E610FF"/>
    <w:rsid w:val="00E72EA9"/>
    <w:rsid w:val="00E72EB9"/>
    <w:rsid w:val="00E76192"/>
    <w:rsid w:val="00E8443B"/>
    <w:rsid w:val="00E951BB"/>
    <w:rsid w:val="00EA223E"/>
    <w:rsid w:val="00EB0820"/>
    <w:rsid w:val="00EB2F3A"/>
    <w:rsid w:val="00EB5F42"/>
    <w:rsid w:val="00EC72BC"/>
    <w:rsid w:val="00EE1BFF"/>
    <w:rsid w:val="00F01896"/>
    <w:rsid w:val="00F051DD"/>
    <w:rsid w:val="00F05BBB"/>
    <w:rsid w:val="00F13165"/>
    <w:rsid w:val="00F15EEB"/>
    <w:rsid w:val="00F24896"/>
    <w:rsid w:val="00F31096"/>
    <w:rsid w:val="00F401E2"/>
    <w:rsid w:val="00F42FB6"/>
    <w:rsid w:val="00F544EE"/>
    <w:rsid w:val="00F62D06"/>
    <w:rsid w:val="00F63BF2"/>
    <w:rsid w:val="00F648CB"/>
    <w:rsid w:val="00F66D61"/>
    <w:rsid w:val="00F72434"/>
    <w:rsid w:val="00F77418"/>
    <w:rsid w:val="00F83AFA"/>
    <w:rsid w:val="00F92CAF"/>
    <w:rsid w:val="00F93E91"/>
    <w:rsid w:val="00F97D66"/>
    <w:rsid w:val="00F97ED0"/>
    <w:rsid w:val="00FA0F10"/>
    <w:rsid w:val="00FA6D3E"/>
    <w:rsid w:val="00FB23EB"/>
    <w:rsid w:val="00FC0DF3"/>
    <w:rsid w:val="00FC55ED"/>
    <w:rsid w:val="00FD43C0"/>
    <w:rsid w:val="00FD7C92"/>
    <w:rsid w:val="00FE0124"/>
    <w:rsid w:val="00FE5E64"/>
    <w:rsid w:val="00FE6C55"/>
    <w:rsid w:val="00FF624F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2FCFB4"/>
  <w15:chartTrackingRefBased/>
  <w15:docId w15:val="{C75D7DC7-087C-4E8E-9D50-2E97F13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D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F3A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622A"/>
    <w:rPr>
      <w:color w:val="0000FF"/>
      <w:u w:val="single"/>
    </w:rPr>
  </w:style>
  <w:style w:type="paragraph" w:styleId="a5">
    <w:name w:val="Balloon Text"/>
    <w:basedOn w:val="a"/>
    <w:semiHidden/>
    <w:rsid w:val="00C722A1"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rsid w:val="00E76192"/>
    <w:pPr>
      <w:widowControl/>
      <w:autoSpaceDE/>
      <w:autoSpaceDN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customStyle="1" w:styleId="aa">
    <w:name w:val="一太郎"/>
    <w:uiPriority w:val="99"/>
    <w:rsid w:val="008F561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cs="Century"/>
      <w:spacing w:val="-4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09459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459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095-6262-4DE3-B764-D5841FA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記者発表・資料配布</vt:lpstr>
      <vt:lpstr>記者発表・資料配布</vt:lpstr>
    </vt:vector>
  </TitlesOfParts>
  <Company>兵庫県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記者発表・資料配布</dc:title>
  <dc:subject/>
  <dc:creator>三宅豊文</dc:creator>
  <cp:keywords/>
  <cp:lastModifiedBy>小橋　長壽美</cp:lastModifiedBy>
  <cp:revision>4</cp:revision>
  <cp:lastPrinted>2019-02-19T05:39:00Z</cp:lastPrinted>
  <dcterms:created xsi:type="dcterms:W3CDTF">2022-06-06T06:19:00Z</dcterms:created>
  <dcterms:modified xsi:type="dcterms:W3CDTF">2025-09-02T13:26:00Z</dcterms:modified>
</cp:coreProperties>
</file>