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68FE1" w14:textId="5E10B148" w:rsidR="001A5E9D" w:rsidRPr="002C5BA0" w:rsidRDefault="001A5E9D" w:rsidP="004876BD">
      <w:pPr>
        <w:rPr>
          <w:rFonts w:ascii="HG丸ｺﾞｼｯｸM-PRO" w:eastAsia="HG丸ｺﾞｼｯｸM-PRO"/>
          <w:sz w:val="24"/>
          <w:szCs w:val="24"/>
        </w:rPr>
      </w:pPr>
    </w:p>
    <w:p w14:paraId="575A754A" w14:textId="1F64A951" w:rsidR="001C16B9" w:rsidRPr="002C5BA0" w:rsidRDefault="00EB0FA5" w:rsidP="004876BD">
      <w:pPr>
        <w:rPr>
          <w:rFonts w:ascii="HG丸ｺﾞｼｯｸM-PRO" w:eastAsia="HG丸ｺﾞｼｯｸM-PRO"/>
          <w:sz w:val="24"/>
          <w:szCs w:val="24"/>
          <w14:shadow w14:blurRad="50800" w14:dist="38100" w14:dir="2700000" w14:sx="100000" w14:sy="100000" w14:kx="0" w14:ky="0" w14:algn="tl">
            <w14:srgbClr w14:val="000000">
              <w14:alpha w14:val="60000"/>
            </w14:srgbClr>
          </w14:shadow>
        </w:rPr>
      </w:pPr>
      <w:r w:rsidRPr="002C5BA0">
        <w:rPr>
          <w:rFonts w:ascii="HG丸ｺﾞｼｯｸM-PRO" w:eastAsia="HG丸ｺﾞｼｯｸM-PRO" w:hint="eastAsia"/>
          <w:noProof/>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571712" behindDoc="0" locked="0" layoutInCell="1" allowOverlap="1" wp14:anchorId="46131609" wp14:editId="780D1929">
                <wp:simplePos x="0" y="0"/>
                <wp:positionH relativeFrom="column">
                  <wp:posOffset>-119380</wp:posOffset>
                </wp:positionH>
                <wp:positionV relativeFrom="paragraph">
                  <wp:posOffset>-234315</wp:posOffset>
                </wp:positionV>
                <wp:extent cx="5829300" cy="777240"/>
                <wp:effectExtent l="9525" t="9525" r="9525" b="13335"/>
                <wp:wrapNone/>
                <wp:docPr id="38" name="Auto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77240"/>
                        </a:xfrm>
                        <a:prstGeom prst="roundRect">
                          <a:avLst>
                            <a:gd name="adj" fmla="val 16667"/>
                          </a:avLst>
                        </a:prstGeom>
                        <a:gradFill rotWithShape="1">
                          <a:gsLst>
                            <a:gs pos="0">
                              <a:srgbClr val="FFCCCC"/>
                            </a:gs>
                            <a:gs pos="50000">
                              <a:srgbClr val="FFFFFF"/>
                            </a:gs>
                            <a:gs pos="100000">
                              <a:srgbClr val="FFCCCC"/>
                            </a:gs>
                          </a:gsLst>
                          <a:lin ang="5400000" scaled="1"/>
                        </a:gradFill>
                        <a:ln w="9525">
                          <a:solidFill>
                            <a:srgbClr val="FF66CC"/>
                          </a:solidFill>
                          <a:round/>
                          <a:headEnd/>
                          <a:tailEnd/>
                        </a:ln>
                      </wps:spPr>
                      <wps:txbx>
                        <w:txbxContent>
                          <w:p w14:paraId="0B087CD3" w14:textId="77777777" w:rsidR="00952979" w:rsidRDefault="00952979" w:rsidP="001C6A64">
                            <w:pPr>
                              <w:rPr>
                                <w:rFonts w:ascii="HG丸ｺﾞｼｯｸM-PRO" w:eastAsia="HG丸ｺﾞｼｯｸM-PRO"/>
                                <w:b/>
                                <w:sz w:val="32"/>
                                <w:szCs w:val="32"/>
                              </w:rPr>
                            </w:pPr>
                            <w:r>
                              <w:rPr>
                                <w:rFonts w:ascii="HG丸ｺﾞｼｯｸM-PRO" w:eastAsia="HG丸ｺﾞｼｯｸM-PRO" w:hint="eastAsia"/>
                                <w:b/>
                                <w:sz w:val="32"/>
                                <w:szCs w:val="32"/>
                              </w:rPr>
                              <w:t>赤ちゃんのきこえの検査（新生児</w:t>
                            </w:r>
                            <w:r>
                              <w:rPr>
                                <w:rFonts w:ascii="HG丸ｺﾞｼｯｸM-PRO" w:eastAsia="HG丸ｺﾞｼｯｸM-PRO"/>
                                <w:b/>
                                <w:sz w:val="32"/>
                                <w:szCs w:val="32"/>
                              </w:rPr>
                              <w:ruby>
                                <w:rubyPr>
                                  <w:rubyAlign w:val="distributeSpace"/>
                                  <w:hps w:val="16"/>
                                  <w:hpsRaise w:val="30"/>
                                  <w:hpsBaseText w:val="32"/>
                                  <w:lid w:val="ja-JP"/>
                                </w:rubyPr>
                                <w:rt>
                                  <w:r w:rsidR="00952979" w:rsidRPr="00C753AC">
                                    <w:rPr>
                                      <w:rFonts w:ascii="HG丸ｺﾞｼｯｸM-PRO" w:eastAsia="HG丸ｺﾞｼｯｸM-PRO" w:hAnsi="HG丸ｺﾞｼｯｸM-PRO" w:hint="eastAsia"/>
                                      <w:b/>
                                      <w:sz w:val="16"/>
                                      <w:szCs w:val="32"/>
                                    </w:rPr>
                                    <w:t>ちょうかく</w:t>
                                  </w:r>
                                </w:rt>
                                <w:rubyBase>
                                  <w:r w:rsidR="00952979">
                                    <w:rPr>
                                      <w:rFonts w:ascii="HG丸ｺﾞｼｯｸM-PRO" w:eastAsia="HG丸ｺﾞｼｯｸM-PRO" w:hint="eastAsia"/>
                                      <w:b/>
                                      <w:sz w:val="32"/>
                                      <w:szCs w:val="32"/>
                                    </w:rPr>
                                    <w:t>聴覚</w:t>
                                  </w:r>
                                </w:rubyBase>
                              </w:ruby>
                            </w:r>
                            <w:r>
                              <w:rPr>
                                <w:rFonts w:ascii="HG丸ｺﾞｼｯｸM-PRO" w:eastAsia="HG丸ｺﾞｼｯｸM-PRO" w:hint="eastAsia"/>
                                <w:b/>
                                <w:sz w:val="32"/>
                                <w:szCs w:val="32"/>
                              </w:rPr>
                              <w:t>スクリーニング検査）</w:t>
                            </w:r>
                          </w:p>
                          <w:p w14:paraId="5FA9653F" w14:textId="77777777" w:rsidR="00952979" w:rsidRDefault="00952979" w:rsidP="005F3A5D">
                            <w:pPr>
                              <w:spacing w:line="400" w:lineRule="exact"/>
                              <w:jc w:val="center"/>
                              <w:rPr>
                                <w:rFonts w:ascii="HG丸ｺﾞｼｯｸM-PRO" w:eastAsia="HG丸ｺﾞｼｯｸM-PRO"/>
                                <w:b/>
                                <w:sz w:val="32"/>
                                <w:szCs w:val="32"/>
                              </w:rPr>
                            </w:pPr>
                            <w:r>
                              <w:rPr>
                                <w:rFonts w:ascii="HG丸ｺﾞｼｯｸM-PRO" w:eastAsia="HG丸ｺﾞｼｯｸM-PRO" w:hint="eastAsia"/>
                                <w:b/>
                                <w:sz w:val="32"/>
                                <w:szCs w:val="32"/>
                              </w:rPr>
                              <w:t>についてのご案内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2" o:spid="_x0000_s1028" style="position:absolute;left:0;text-align:left;margin-left:-9.4pt;margin-top:-18.45pt;width:459pt;height:61.2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" fillcolor="#fcc" strokecolor="#f6c">
                <v:fill rotate="t" focus="50%" type="gradient"/>
                <v:textbox inset="5.85pt,.7pt,5.85pt,.7pt">
                  <w:txbxContent>
                    <w:p w14:paraId="0B087CD3" w14:textId="77777777" w:rsidR="00952979" w:rsidRDefault="00952979" w:rsidP="001C6A64">
                      <w:pPr>
                        <w:rPr>
                          <w:rFonts w:ascii="HG丸ｺﾞｼｯｸM-PRO" w:eastAsia="HG丸ｺﾞｼｯｸM-PRO"/>
                          <w:b/>
                          <w:sz w:val="32"/>
                          <w:szCs w:val="32"/>
                        </w:rPr>
                      </w:pPr>
                      <w:r>
                        <w:rPr>
                          <w:rFonts w:ascii="HG丸ｺﾞｼｯｸM-PRO" w:eastAsia="HG丸ｺﾞｼｯｸM-PRO" w:hint="eastAsia"/>
                          <w:b/>
                          <w:sz w:val="32"/>
                          <w:szCs w:val="32"/>
                        </w:rPr>
                        <w:t>赤ちゃんのきこえの検査（新生児</w:t>
                      </w:r>
                      <w:r>
                        <w:rPr>
                          <w:rFonts w:ascii="HG丸ｺﾞｼｯｸM-PRO" w:eastAsia="HG丸ｺﾞｼｯｸM-PRO"/>
                          <w:b/>
                          <w:sz w:val="32"/>
                          <w:szCs w:val="32"/>
                        </w:rPr>
                        <w:ruby>
                          <w:rubyPr>
                            <w:rubyAlign w:val="distributeSpace"/>
                            <w:hps w:val="16"/>
                            <w:hpsRaise w:val="30"/>
                            <w:hpsBaseText w:val="32"/>
                            <w:lid w:val="ja-JP"/>
                          </w:rubyPr>
                          <w:rt>
                            <w:r w:rsidR="00952979" w:rsidRPr="00C753AC">
                              <w:rPr>
                                <w:rFonts w:ascii="HG丸ｺﾞｼｯｸM-PRO" w:eastAsia="HG丸ｺﾞｼｯｸM-PRO" w:hAnsi="HG丸ｺﾞｼｯｸM-PRO" w:hint="eastAsia"/>
                                <w:b/>
                                <w:sz w:val="16"/>
                                <w:szCs w:val="32"/>
                              </w:rPr>
                              <w:t>ちょうかく</w:t>
                            </w:r>
                          </w:rt>
                          <w:rubyBase>
                            <w:r w:rsidR="00952979">
                              <w:rPr>
                                <w:rFonts w:ascii="HG丸ｺﾞｼｯｸM-PRO" w:eastAsia="HG丸ｺﾞｼｯｸM-PRO" w:hint="eastAsia"/>
                                <w:b/>
                                <w:sz w:val="32"/>
                                <w:szCs w:val="32"/>
                              </w:rPr>
                              <w:t>聴覚</w:t>
                            </w:r>
                          </w:rubyBase>
                        </w:ruby>
                      </w:r>
                      <w:r>
                        <w:rPr>
                          <w:rFonts w:ascii="HG丸ｺﾞｼｯｸM-PRO" w:eastAsia="HG丸ｺﾞｼｯｸM-PRO" w:hint="eastAsia"/>
                          <w:b/>
                          <w:sz w:val="32"/>
                          <w:szCs w:val="32"/>
                        </w:rPr>
                        <w:t>スクリーニング検査）</w:t>
                      </w:r>
                    </w:p>
                    <w:p w14:paraId="5FA9653F" w14:textId="77777777" w:rsidR="00952979" w:rsidRDefault="00952979" w:rsidP="005F3A5D">
                      <w:pPr>
                        <w:spacing w:line="400" w:lineRule="exact"/>
                        <w:jc w:val="center"/>
                        <w:rPr>
                          <w:rFonts w:ascii="HG丸ｺﾞｼｯｸM-PRO" w:eastAsia="HG丸ｺﾞｼｯｸM-PRO"/>
                          <w:b/>
                          <w:sz w:val="32"/>
                          <w:szCs w:val="32"/>
                        </w:rPr>
                      </w:pPr>
                      <w:r>
                        <w:rPr>
                          <w:rFonts w:ascii="HG丸ｺﾞｼｯｸM-PRO" w:eastAsia="HG丸ｺﾞｼｯｸM-PRO" w:hint="eastAsia"/>
                          <w:b/>
                          <w:sz w:val="32"/>
                          <w:szCs w:val="32"/>
                        </w:rPr>
                        <w:t>についてのご案内</w:t>
                      </w:r>
                    </w:p>
                  </w:txbxContent>
                </v:textbox>
              </v:roundrect>
            </w:pict>
          </mc:Fallback>
        </mc:AlternateContent>
      </w:r>
      <w:r w:rsidRPr="002C5BA0">
        <w:rPr>
          <w:rFonts w:ascii="HG丸ｺﾞｼｯｸM-PRO" w:eastAsia="HG丸ｺﾞｼｯｸM-PRO"/>
          <w:noProof/>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36224" behindDoc="0" locked="0" layoutInCell="1" allowOverlap="1" wp14:anchorId="65412D23" wp14:editId="298B2DBC">
                <wp:simplePos x="0" y="0"/>
                <wp:positionH relativeFrom="column">
                  <wp:posOffset>-52705</wp:posOffset>
                </wp:positionH>
                <wp:positionV relativeFrom="paragraph">
                  <wp:posOffset>-462915</wp:posOffset>
                </wp:positionV>
                <wp:extent cx="5996305" cy="228600"/>
                <wp:effectExtent l="0" t="0" r="4445" b="0"/>
                <wp:wrapNone/>
                <wp:docPr id="37" name="Rectangl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E1D66" w14:textId="77777777" w:rsidR="00952979" w:rsidRPr="003530AC" w:rsidRDefault="00952979">
                            <w:pPr>
                              <w:rPr>
                                <w:szCs w:val="21"/>
                              </w:rPr>
                            </w:pPr>
                            <w:r>
                              <w:rPr>
                                <w:rFonts w:ascii="HG丸ｺﾞｼｯｸM-PRO" w:eastAsia="HG丸ｺﾞｼｯｸM-PRO" w:hint="eastAsia"/>
                                <w:szCs w:val="21"/>
                              </w:rPr>
                              <w:t>②　検査の啓発・説明用（</w:t>
                            </w:r>
                            <w:r w:rsidRPr="003530AC">
                              <w:rPr>
                                <w:rFonts w:ascii="HG丸ｺﾞｼｯｸM-PRO" w:eastAsia="HG丸ｺﾞｼｯｸM-PRO" w:hint="eastAsia"/>
                                <w:szCs w:val="21"/>
                              </w:rPr>
                              <w:t>新生児聴覚スクリーニング検査実施医療機関（産婦人科）→保護者</w:t>
                            </w:r>
                            <w:r>
                              <w:rPr>
                                <w:rFonts w:ascii="HG丸ｺﾞｼｯｸM-PRO" w:eastAsia="HG丸ｺﾞｼｯｸM-PRO"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8" o:spid="_x0000_s1029" style="position:absolute;left:0;text-align:left;margin-left:-4.15pt;margin-top:-36.45pt;width:472.1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nfiA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" stroked="f">
                <v:textbox inset="5.85pt,.7pt,5.85pt,.7pt">
                  <w:txbxContent>
                    <w:p w14:paraId="480E1D66" w14:textId="77777777" w:rsidR="00952979" w:rsidRPr="003530AC" w:rsidRDefault="00952979">
                      <w:pPr>
                        <w:rPr>
                          <w:szCs w:val="21"/>
                        </w:rPr>
                      </w:pPr>
                      <w:r>
                        <w:rPr>
                          <w:rFonts w:ascii="HG丸ｺﾞｼｯｸM-PRO" w:eastAsia="HG丸ｺﾞｼｯｸM-PRO" w:hint="eastAsia"/>
                          <w:szCs w:val="21"/>
                        </w:rPr>
                        <w:t>②　検査の啓発・説明用（</w:t>
                      </w:r>
                      <w:r w:rsidRPr="003530AC">
                        <w:rPr>
                          <w:rFonts w:ascii="HG丸ｺﾞｼｯｸM-PRO" w:eastAsia="HG丸ｺﾞｼｯｸM-PRO" w:hint="eastAsia"/>
                          <w:szCs w:val="21"/>
                        </w:rPr>
                        <w:t>新生児聴覚スクリーニング検査実施医療機関（産婦人科）→保護者</w:t>
                      </w:r>
                      <w:r>
                        <w:rPr>
                          <w:rFonts w:ascii="HG丸ｺﾞｼｯｸM-PRO" w:eastAsia="HG丸ｺﾞｼｯｸM-PRO" w:hint="eastAsia"/>
                          <w:szCs w:val="21"/>
                        </w:rPr>
                        <w:t>）</w:t>
                      </w:r>
                    </w:p>
                  </w:txbxContent>
                </v:textbox>
              </v:rect>
            </w:pict>
          </mc:Fallback>
        </mc:AlternateContent>
      </w:r>
    </w:p>
    <w:p w14:paraId="44528DD2" w14:textId="77777777" w:rsidR="001C16B9" w:rsidRPr="002C5BA0" w:rsidRDefault="001C16B9" w:rsidP="005F3A5D">
      <w:pPr>
        <w:spacing w:line="240" w:lineRule="exact"/>
        <w:rPr>
          <w:rFonts w:ascii="HG丸ｺﾞｼｯｸM-PRO" w:eastAsia="HG丸ｺﾞｼｯｸM-PRO"/>
          <w:sz w:val="24"/>
          <w:szCs w:val="24"/>
          <w14:shadow w14:blurRad="50800" w14:dist="38100" w14:dir="2700000" w14:sx="100000" w14:sy="100000" w14:kx="0" w14:ky="0" w14:algn="tl">
            <w14:srgbClr w14:val="000000">
              <w14:alpha w14:val="60000"/>
            </w14:srgbClr>
          </w14:shadow>
        </w:rPr>
      </w:pPr>
    </w:p>
    <w:p w14:paraId="2E178762" w14:textId="77777777" w:rsidR="004876BD" w:rsidRPr="002C5BA0" w:rsidRDefault="004876BD" w:rsidP="005F3A5D">
      <w:pPr>
        <w:spacing w:line="240" w:lineRule="exact"/>
        <w:rPr>
          <w:rFonts w:ascii="HG丸ｺﾞｼｯｸM-PRO" w:eastAsia="HG丸ｺﾞｼｯｸM-PRO"/>
          <w:sz w:val="24"/>
          <w:szCs w:val="24"/>
          <w14:shadow w14:blurRad="50800" w14:dist="38100" w14:dir="2700000" w14:sx="100000" w14:sy="100000" w14:kx="0" w14:ky="0" w14:algn="tl">
            <w14:srgbClr w14:val="000000">
              <w14:alpha w14:val="60000"/>
            </w14:srgbClr>
          </w14:shadow>
        </w:rPr>
      </w:pPr>
    </w:p>
    <w:p w14:paraId="57B18920" w14:textId="77777777" w:rsidR="00154684" w:rsidRPr="002C5BA0" w:rsidRDefault="001C16B9" w:rsidP="005F3A5D">
      <w:pPr>
        <w:spacing w:line="160" w:lineRule="exact"/>
        <w:rPr>
          <w:rFonts w:ascii="HG丸ｺﾞｼｯｸM-PRO" w:eastAsia="HG丸ｺﾞｼｯｸM-PRO"/>
          <w:sz w:val="24"/>
          <w:szCs w:val="24"/>
        </w:rPr>
      </w:pPr>
      <w:r w:rsidRPr="002C5BA0">
        <w:rPr>
          <w:rFonts w:ascii="HG丸ｺﾞｼｯｸM-PRO" w:eastAsia="HG丸ｺﾞｼｯｸM-PRO" w:hint="eastAsia"/>
          <w:sz w:val="24"/>
          <w:szCs w:val="24"/>
        </w:rPr>
        <w:t xml:space="preserve">　</w:t>
      </w:r>
    </w:p>
    <w:p w14:paraId="50E67840"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妊娠の経過は順調ですか？</w:t>
      </w:r>
    </w:p>
    <w:p w14:paraId="34A0111B"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おなかの赤ちゃんは、お母さんやお父さんの呼びかける声にどんな反応をしていますか？赤ちゃんの健やかな成長はみんなの願いです。</w:t>
      </w:r>
    </w:p>
    <w:p w14:paraId="7BBD1B30" w14:textId="77777777" w:rsidR="001C16B9" w:rsidRPr="002C5BA0" w:rsidRDefault="001C16B9" w:rsidP="005F3A5D">
      <w:pPr>
        <w:spacing w:line="320" w:lineRule="exact"/>
        <w:ind w:firstLineChars="100" w:firstLine="220"/>
        <w:rPr>
          <w:rFonts w:ascii="HG丸ｺﾞｼｯｸM-PRO" w:eastAsia="HG丸ｺﾞｼｯｸM-PRO"/>
          <w:sz w:val="22"/>
        </w:rPr>
      </w:pPr>
      <w:r w:rsidRPr="002C5BA0">
        <w:rPr>
          <w:rFonts w:ascii="HG丸ｺﾞｼｯｸM-PRO" w:eastAsia="HG丸ｺﾞｼｯｸM-PRO" w:hint="eastAsia"/>
          <w:sz w:val="22"/>
        </w:rPr>
        <w:t>しかし、１，０００人に１～２人の赤ちゃんが生まれつき耳のきこえに障害</w:t>
      </w:r>
      <w:r w:rsidR="00BD7C85" w:rsidRPr="002C5BA0">
        <w:rPr>
          <w:rFonts w:ascii="HG丸ｺﾞｼｯｸM-PRO" w:eastAsia="HG丸ｺﾞｼｯｸM-PRO" w:hint="eastAsia"/>
          <w:sz w:val="22"/>
        </w:rPr>
        <w:t>がある</w:t>
      </w:r>
      <w:r w:rsidRPr="002C5BA0">
        <w:rPr>
          <w:rFonts w:ascii="HG丸ｺﾞｼｯｸM-PRO" w:eastAsia="HG丸ｺﾞｼｯｸM-PRO" w:hint="eastAsia"/>
          <w:sz w:val="22"/>
        </w:rPr>
        <w:t>といわれています。きこえの障害は気づかれにくいという特徴がありますが、早くに発見して適切な援助を行うことがこどもの言葉と心の発達のためにはとても大切です。</w:t>
      </w:r>
    </w:p>
    <w:p w14:paraId="20C8ED3C" w14:textId="77777777" w:rsidR="00547B82" w:rsidRPr="002C5BA0" w:rsidRDefault="001C16B9" w:rsidP="005F3A5D">
      <w:pPr>
        <w:spacing w:line="320" w:lineRule="exact"/>
        <w:ind w:firstLineChars="100" w:firstLine="220"/>
        <w:rPr>
          <w:rFonts w:ascii="HG丸ｺﾞｼｯｸM-PRO" w:eastAsia="HG丸ｺﾞｼｯｸM-PRO"/>
          <w:sz w:val="22"/>
        </w:rPr>
      </w:pPr>
      <w:r w:rsidRPr="002C5BA0">
        <w:rPr>
          <w:rFonts w:ascii="HG丸ｺﾞｼｯｸM-PRO" w:eastAsia="HG丸ｺﾞｼｯｸM-PRO" w:hint="eastAsia"/>
          <w:sz w:val="22"/>
        </w:rPr>
        <w:t>当院では、赤ちゃんのきこえの検査（新生児</w:t>
      </w:r>
      <w:r w:rsidRPr="002C5BA0">
        <w:rPr>
          <w:rFonts w:ascii="HG丸ｺﾞｼｯｸM-PRO" w:eastAsia="HG丸ｺﾞｼｯｸM-PRO"/>
          <w:sz w:val="22"/>
        </w:rPr>
        <w:ruby>
          <w:rubyPr>
            <w:rubyAlign w:val="distributeSpace"/>
            <w:hps w:val="12"/>
            <w:hpsRaise w:val="22"/>
            <w:hpsBaseText w:val="22"/>
            <w:lid w:val="ja-JP"/>
          </w:rubyPr>
          <w:rt>
            <w:r w:rsidR="001C16B9" w:rsidRPr="002C5BA0">
              <w:rPr>
                <w:rFonts w:ascii="HG丸ｺﾞｼｯｸM-PRO" w:eastAsia="HG丸ｺﾞｼｯｸM-PRO" w:hAnsi="HG丸ｺﾞｼｯｸM-PRO" w:hint="eastAsia"/>
                <w:sz w:val="22"/>
              </w:rPr>
              <w:t>ちょうかく</w:t>
            </w:r>
          </w:rt>
          <w:rubyBase>
            <w:r w:rsidR="001C16B9" w:rsidRPr="002C5BA0">
              <w:rPr>
                <w:rFonts w:ascii="HG丸ｺﾞｼｯｸM-PRO" w:eastAsia="HG丸ｺﾞｼｯｸM-PRO" w:hint="eastAsia"/>
                <w:sz w:val="22"/>
              </w:rPr>
              <w:t>聴覚</w:t>
            </w:r>
          </w:rubyBase>
        </w:ruby>
      </w:r>
      <w:r w:rsidRPr="002C5BA0">
        <w:rPr>
          <w:rFonts w:ascii="HG丸ｺﾞｼｯｸM-PRO" w:eastAsia="HG丸ｺﾞｼｯｸM-PRO" w:hint="eastAsia"/>
          <w:sz w:val="22"/>
        </w:rPr>
        <w:t>スクリーニング検査）を実施しています。</w:t>
      </w:r>
    </w:p>
    <w:p w14:paraId="5741E6BF" w14:textId="77777777" w:rsidR="001C16B9" w:rsidRPr="002C5BA0" w:rsidRDefault="001C16B9" w:rsidP="005F3A5D">
      <w:pPr>
        <w:spacing w:line="200" w:lineRule="exact"/>
        <w:rPr>
          <w:rFonts w:ascii="HG丸ｺﾞｼｯｸM-PRO" w:eastAsia="HG丸ｺﾞｼｯｸM-PRO"/>
          <w:sz w:val="22"/>
        </w:rPr>
      </w:pPr>
    </w:p>
    <w:p w14:paraId="163DFFF6"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w:t>
      </w:r>
      <w:r w:rsidRPr="00472010">
        <w:rPr>
          <w:rFonts w:ascii="HG丸ｺﾞｼｯｸM-PRO" w:eastAsia="HG丸ｺﾞｼｯｸM-PRO" w:hint="eastAsia"/>
          <w:b/>
          <w:color w:val="0070C0"/>
          <w:sz w:val="22"/>
        </w:rPr>
        <w:t>Ｑ：どんな検査ですか？</w:t>
      </w:r>
    </w:p>
    <w:p w14:paraId="63913A49"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検査は、自動ABRとOAEの2種類の方法があり、病院によって検査方法が違います。</w:t>
      </w:r>
      <w:r w:rsidRPr="002C5BA0" w:rsidDel="00F64B9E">
        <w:rPr>
          <w:rFonts w:ascii="HG丸ｺﾞｼｯｸM-PRO" w:eastAsia="HG丸ｺﾞｼｯｸM-PRO" w:hint="eastAsia"/>
          <w:sz w:val="22"/>
        </w:rPr>
        <w:t>どちらも</w:t>
      </w:r>
      <w:r w:rsidRPr="002C5BA0">
        <w:rPr>
          <w:rFonts w:ascii="HG丸ｺﾞｼｯｸM-PRO" w:eastAsia="HG丸ｺﾞｼｯｸM-PRO" w:hint="eastAsia"/>
          <w:sz w:val="22"/>
        </w:rPr>
        <w:t>赤ちゃんがぐっすり眠っている間に、専用のイヤホンを赤ちゃんの耳につけて行うものです。小さい音を聞かせて、そのとき脳（OAEの場合は耳）から出る反応を機械が測定し、</w:t>
      </w:r>
      <w:r w:rsidR="004505DD" w:rsidRPr="002C5BA0">
        <w:rPr>
          <w:rFonts w:ascii="HG丸ｺﾞｼｯｸM-PRO" w:eastAsia="HG丸ｺﾞｼｯｸM-PRO" w:hint="eastAsia"/>
          <w:sz w:val="22"/>
        </w:rPr>
        <w:t>精密検査の必要性を判定するための検査です。難聴の有無を判定するものではありません。</w:t>
      </w:r>
      <w:r w:rsidRPr="002C5BA0">
        <w:rPr>
          <w:rFonts w:ascii="HG丸ｺﾞｼｯｸM-PRO" w:eastAsia="HG丸ｺﾞｼｯｸM-PRO" w:hint="eastAsia"/>
          <w:sz w:val="22"/>
        </w:rPr>
        <w:t>数分で安全に行える検査で、痛みはまったくありませんし、副作用もありません。また、薬も使いません。</w:t>
      </w:r>
    </w:p>
    <w:p w14:paraId="5575EC05"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検査結果は、「</w:t>
      </w:r>
      <w:r w:rsidR="003D68EE" w:rsidRPr="002C5BA0">
        <w:rPr>
          <w:rFonts w:ascii="HG丸ｺﾞｼｯｸM-PRO" w:eastAsia="HG丸ｺﾞｼｯｸM-PRO" w:hint="eastAsia"/>
          <w:sz w:val="22"/>
        </w:rPr>
        <w:t>pass(</w:t>
      </w:r>
      <w:r w:rsidRPr="002C5BA0">
        <w:rPr>
          <w:rFonts w:ascii="HG丸ｺﾞｼｯｸM-PRO" w:eastAsia="HG丸ｺﾞｼｯｸM-PRO" w:hint="eastAsia"/>
          <w:sz w:val="22"/>
        </w:rPr>
        <w:t>パス</w:t>
      </w:r>
      <w:r w:rsidR="003D68EE" w:rsidRPr="002C5BA0">
        <w:rPr>
          <w:rFonts w:ascii="HG丸ｺﾞｼｯｸM-PRO" w:eastAsia="HG丸ｺﾞｼｯｸM-PRO" w:hint="eastAsia"/>
          <w:sz w:val="22"/>
        </w:rPr>
        <w:t>)」「refer(要再検)」</w:t>
      </w:r>
      <w:r w:rsidRPr="002C5BA0">
        <w:rPr>
          <w:rFonts w:ascii="HG丸ｺﾞｼｯｸM-PRO" w:eastAsia="HG丸ｺﾞｼｯｸM-PRO" w:hint="eastAsia"/>
          <w:sz w:val="22"/>
        </w:rPr>
        <w:t>のいずれかで、お産の入院中にお知らせします。</w:t>
      </w:r>
    </w:p>
    <w:p w14:paraId="27EC4C11" w14:textId="77777777" w:rsidR="005263BA" w:rsidRPr="002C5BA0" w:rsidRDefault="005263BA" w:rsidP="005F3A5D">
      <w:pPr>
        <w:spacing w:line="200" w:lineRule="exact"/>
        <w:rPr>
          <w:rFonts w:ascii="HG丸ｺﾞｼｯｸM-PRO" w:eastAsia="HG丸ｺﾞｼｯｸM-PRO"/>
          <w:sz w:val="22"/>
        </w:rPr>
      </w:pPr>
    </w:p>
    <w:p w14:paraId="2F2EF042" w14:textId="77777777" w:rsidR="001C16B9" w:rsidRPr="00472010" w:rsidRDefault="001C16B9" w:rsidP="005F3A5D">
      <w:pPr>
        <w:spacing w:line="320" w:lineRule="exact"/>
        <w:rPr>
          <w:rFonts w:ascii="HG丸ｺﾞｼｯｸM-PRO" w:eastAsia="HG丸ｺﾞｼｯｸM-PRO"/>
          <w:b/>
          <w:color w:val="0070C0"/>
          <w:sz w:val="22"/>
        </w:rPr>
      </w:pPr>
      <w:r w:rsidRPr="002C5BA0">
        <w:rPr>
          <w:rFonts w:ascii="HG丸ｺﾞｼｯｸM-PRO" w:eastAsia="HG丸ｺﾞｼｯｸM-PRO" w:hint="eastAsia"/>
          <w:sz w:val="22"/>
        </w:rPr>
        <w:t xml:space="preserve">　</w:t>
      </w:r>
      <w:r w:rsidRPr="00472010">
        <w:rPr>
          <w:rFonts w:ascii="HG丸ｺﾞｼｯｸM-PRO" w:eastAsia="HG丸ｺﾞｼｯｸM-PRO" w:hint="eastAsia"/>
          <w:b/>
          <w:color w:val="0070C0"/>
          <w:sz w:val="22"/>
        </w:rPr>
        <w:t>Ｑ：すべての赤ちゃんが検査を受けた方がよいのですか？</w:t>
      </w:r>
    </w:p>
    <w:p w14:paraId="36C3E3C7"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耳のきこえに障害があるかどうかは、外見ではわかりにくく、赤ちゃんの様子だけから判断することは困難です。</w:t>
      </w:r>
    </w:p>
    <w:p w14:paraId="14060DEE"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そのため、検査を受けられることをお勧めしますが、強制するものではありません。　</w:t>
      </w:r>
    </w:p>
    <w:p w14:paraId="4751259F" w14:textId="77777777" w:rsidR="005263BA" w:rsidRPr="002C5BA0" w:rsidRDefault="005263BA" w:rsidP="005F3A5D">
      <w:pPr>
        <w:spacing w:line="200" w:lineRule="exact"/>
        <w:rPr>
          <w:rFonts w:ascii="HG丸ｺﾞｼｯｸM-PRO" w:eastAsia="HG丸ｺﾞｼｯｸM-PRO"/>
          <w:sz w:val="22"/>
        </w:rPr>
      </w:pPr>
    </w:p>
    <w:p w14:paraId="0F1D2D84" w14:textId="77777777" w:rsidR="001C16B9" w:rsidRPr="002C5BA0" w:rsidDel="00705A4C" w:rsidRDefault="001C16B9" w:rsidP="005F3A5D">
      <w:pPr>
        <w:spacing w:line="320" w:lineRule="exact"/>
        <w:rPr>
          <w:rFonts w:ascii="HG丸ｺﾞｼｯｸM-PRO" w:eastAsia="HG丸ｺﾞｼｯｸM-PRO"/>
          <w:b/>
          <w:sz w:val="22"/>
        </w:rPr>
      </w:pPr>
      <w:r w:rsidRPr="002C5BA0">
        <w:rPr>
          <w:rFonts w:ascii="HG丸ｺﾞｼｯｸM-PRO" w:eastAsia="HG丸ｺﾞｼｯｸM-PRO" w:hint="eastAsia"/>
          <w:sz w:val="22"/>
        </w:rPr>
        <w:t xml:space="preserve">　</w:t>
      </w:r>
      <w:r w:rsidRPr="00472010">
        <w:rPr>
          <w:rFonts w:ascii="HG丸ｺﾞｼｯｸM-PRO" w:eastAsia="HG丸ｺﾞｼｯｸM-PRO" w:hint="eastAsia"/>
          <w:b/>
          <w:color w:val="0070C0"/>
          <w:sz w:val="22"/>
        </w:rPr>
        <w:t>Ｑ：検査の結果が「</w:t>
      </w:r>
      <w:r w:rsidR="003D68EE" w:rsidRPr="00472010">
        <w:rPr>
          <w:rFonts w:ascii="HG丸ｺﾞｼｯｸM-PRO" w:eastAsia="HG丸ｺﾞｼｯｸM-PRO" w:hint="eastAsia"/>
          <w:b/>
          <w:color w:val="0070C0"/>
          <w:sz w:val="22"/>
        </w:rPr>
        <w:t>pass(</w:t>
      </w:r>
      <w:r w:rsidRPr="00472010">
        <w:rPr>
          <w:rFonts w:ascii="HG丸ｺﾞｼｯｸM-PRO" w:eastAsia="HG丸ｺﾞｼｯｸM-PRO" w:hint="eastAsia"/>
          <w:b/>
          <w:color w:val="0070C0"/>
          <w:sz w:val="22"/>
        </w:rPr>
        <w:t>パス</w:t>
      </w:r>
      <w:r w:rsidR="003D68EE" w:rsidRPr="00472010">
        <w:rPr>
          <w:rFonts w:ascii="HG丸ｺﾞｼｯｸM-PRO" w:eastAsia="HG丸ｺﾞｼｯｸM-PRO" w:hint="eastAsia"/>
          <w:b/>
          <w:color w:val="0070C0"/>
          <w:sz w:val="22"/>
        </w:rPr>
        <w:t>)</w:t>
      </w:r>
      <w:r w:rsidRPr="00472010">
        <w:rPr>
          <w:rFonts w:ascii="HG丸ｺﾞｼｯｸM-PRO" w:eastAsia="HG丸ｺﾞｼｯｸM-PRO" w:hint="eastAsia"/>
          <w:b/>
          <w:color w:val="0070C0"/>
          <w:sz w:val="22"/>
        </w:rPr>
        <w:t>」だったときは？</w:t>
      </w:r>
    </w:p>
    <w:p w14:paraId="6D67D1E1"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お子さんの耳のきこえは現在のところ左右とも正常と思われます。これからも、お子さんの</w:t>
      </w:r>
      <w:r w:rsidRPr="002C5BA0" w:rsidDel="00F64B9E">
        <w:rPr>
          <w:rFonts w:ascii="HG丸ｺﾞｼｯｸM-PRO" w:eastAsia="HG丸ｺﾞｼｯｸM-PRO" w:hint="eastAsia"/>
          <w:sz w:val="22"/>
        </w:rPr>
        <w:t>耳の</w:t>
      </w:r>
      <w:r w:rsidRPr="002C5BA0">
        <w:rPr>
          <w:rFonts w:ascii="HG丸ｺﾞｼｯｸM-PRO" w:eastAsia="HG丸ｺﾞｼｯｸM-PRO" w:hint="eastAsia"/>
          <w:sz w:val="22"/>
        </w:rPr>
        <w:t>きこえの状態や言葉の発達を</w:t>
      </w:r>
      <w:r w:rsidRPr="002C5BA0" w:rsidDel="00F64B9E">
        <w:rPr>
          <w:rFonts w:ascii="HG丸ｺﾞｼｯｸM-PRO" w:eastAsia="HG丸ｺﾞｼｯｸM-PRO" w:hint="eastAsia"/>
          <w:sz w:val="22"/>
        </w:rPr>
        <w:t>継続して</w:t>
      </w:r>
      <w:r w:rsidRPr="002C5BA0">
        <w:rPr>
          <w:rFonts w:ascii="HG丸ｺﾞｼｯｸM-PRO" w:eastAsia="HG丸ｺﾞｼｯｸM-PRO" w:hint="eastAsia"/>
          <w:sz w:val="22"/>
        </w:rPr>
        <w:t>見守っていくことが大切です。</w:t>
      </w:r>
    </w:p>
    <w:p w14:paraId="42EB9608"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この検査では、出生後の中耳炎やおたふくかぜなどの感染症が原因による難聴や、徐々に発現する難聴を発見することはできません。また、検査の精度等の理由でまれに、難聴があっても発見されない場合もあります。</w:t>
      </w:r>
    </w:p>
    <w:p w14:paraId="62E77CF5" w14:textId="77777777" w:rsidR="001C16B9" w:rsidRPr="002C5BA0" w:rsidDel="00705A4C"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w:t>
      </w:r>
      <w:r w:rsidRPr="002C5BA0" w:rsidDel="005B5868">
        <w:rPr>
          <w:rFonts w:ascii="HG丸ｺﾞｼｯｸM-PRO" w:eastAsia="HG丸ｺﾞｼｯｸM-PRO" w:hint="eastAsia"/>
          <w:sz w:val="22"/>
        </w:rPr>
        <w:t>子どもの成長や発達は一人ひとり違います。</w:t>
      </w:r>
      <w:r w:rsidRPr="002C5BA0">
        <w:rPr>
          <w:rFonts w:ascii="HG丸ｺﾞｼｯｸM-PRO" w:eastAsia="HG丸ｺﾞｼｯｸM-PRO" w:hint="eastAsia"/>
          <w:sz w:val="22"/>
        </w:rPr>
        <w:t>また、耳のきこえだけでなく、お子さんの発達の全体を</w:t>
      </w:r>
      <w:r w:rsidRPr="002C5BA0" w:rsidDel="005B5868">
        <w:rPr>
          <w:rFonts w:ascii="HG丸ｺﾞｼｯｸM-PRO" w:eastAsia="HG丸ｺﾞｼｯｸM-PRO" w:hint="eastAsia"/>
          <w:sz w:val="22"/>
        </w:rPr>
        <w:t>含めて</w:t>
      </w:r>
      <w:r w:rsidRPr="002C5BA0">
        <w:rPr>
          <w:rFonts w:ascii="HG丸ｺﾞｼｯｸM-PRO" w:eastAsia="HG丸ｺﾞｼｯｸM-PRO" w:hint="eastAsia"/>
          <w:sz w:val="22"/>
        </w:rPr>
        <w:t>見ていくことが、健やかな成長を見守る上でとても大切なことです。</w:t>
      </w:r>
    </w:p>
    <w:p w14:paraId="65B1AADA" w14:textId="77777777" w:rsidR="001C16B9" w:rsidRPr="002C5BA0" w:rsidRDefault="001C16B9" w:rsidP="005F3A5D">
      <w:pPr>
        <w:spacing w:line="320" w:lineRule="exact"/>
        <w:rPr>
          <w:rFonts w:ascii="HG丸ｺﾞｼｯｸM-PRO" w:eastAsia="HG丸ｺﾞｼｯｸM-PRO"/>
          <w:sz w:val="22"/>
        </w:rPr>
      </w:pPr>
      <w:r w:rsidRPr="002C5BA0" w:rsidDel="00705A4C">
        <w:rPr>
          <w:rFonts w:ascii="HG丸ｺﾞｼｯｸM-PRO" w:eastAsia="HG丸ｺﾞｼｯｸM-PRO" w:hint="eastAsia"/>
          <w:sz w:val="22"/>
        </w:rPr>
        <w:t xml:space="preserve">　</w:t>
      </w:r>
      <w:r w:rsidRPr="002C5BA0">
        <w:rPr>
          <w:rFonts w:ascii="HG丸ｺﾞｼｯｸM-PRO" w:eastAsia="HG丸ｺﾞｼｯｸM-PRO" w:hint="eastAsia"/>
          <w:sz w:val="22"/>
        </w:rPr>
        <w:t>心配なことがあ</w:t>
      </w:r>
      <w:r w:rsidR="004505DD" w:rsidRPr="002C5BA0">
        <w:rPr>
          <w:rFonts w:ascii="HG丸ｺﾞｼｯｸM-PRO" w:eastAsia="HG丸ｺﾞｼｯｸM-PRO" w:hint="eastAsia"/>
          <w:sz w:val="22"/>
        </w:rPr>
        <w:t>る</w:t>
      </w:r>
      <w:r w:rsidRPr="002C5BA0" w:rsidDel="005B5868">
        <w:rPr>
          <w:rFonts w:ascii="HG丸ｺﾞｼｯｸM-PRO" w:eastAsia="HG丸ｺﾞｼｯｸM-PRO" w:hint="eastAsia"/>
          <w:sz w:val="22"/>
        </w:rPr>
        <w:t>時</w:t>
      </w:r>
      <w:r w:rsidRPr="002C5BA0" w:rsidDel="009D3DE4">
        <w:rPr>
          <w:rFonts w:ascii="HG丸ｺﾞｼｯｸM-PRO" w:eastAsia="HG丸ｺﾞｼｯｸM-PRO" w:hint="eastAsia"/>
          <w:sz w:val="22"/>
        </w:rPr>
        <w:t>は</w:t>
      </w:r>
      <w:r w:rsidRPr="002C5BA0" w:rsidDel="00705A4C">
        <w:rPr>
          <w:rFonts w:ascii="HG丸ｺﾞｼｯｸM-PRO" w:eastAsia="HG丸ｺﾞｼｯｸM-PRO" w:hint="eastAsia"/>
          <w:sz w:val="22"/>
        </w:rPr>
        <w:t>、</w:t>
      </w:r>
      <w:r w:rsidR="00993BA6" w:rsidRPr="002C5BA0">
        <w:rPr>
          <w:rFonts w:ascii="HG丸ｺﾞｼｯｸM-PRO" w:eastAsia="HG丸ｺﾞｼｯｸM-PRO" w:hint="eastAsia"/>
          <w:sz w:val="22"/>
        </w:rPr>
        <w:t>市町</w:t>
      </w:r>
      <w:r w:rsidRPr="002C5BA0">
        <w:rPr>
          <w:rFonts w:ascii="HG丸ｺﾞｼｯｸM-PRO" w:eastAsia="HG丸ｺﾞｼｯｸM-PRO" w:hint="eastAsia"/>
          <w:sz w:val="22"/>
        </w:rPr>
        <w:t xml:space="preserve">・保健所の保健師等にご相談ください。　</w:t>
      </w:r>
    </w:p>
    <w:p w14:paraId="6BF463F4" w14:textId="77777777" w:rsidR="005263BA" w:rsidRPr="002C5BA0" w:rsidRDefault="005263BA" w:rsidP="005F3A5D">
      <w:pPr>
        <w:spacing w:line="200" w:lineRule="exact"/>
        <w:rPr>
          <w:rFonts w:ascii="HG丸ｺﾞｼｯｸM-PRO" w:eastAsia="HG丸ｺﾞｼｯｸM-PRO"/>
          <w:sz w:val="22"/>
        </w:rPr>
      </w:pPr>
    </w:p>
    <w:p w14:paraId="19AB8406" w14:textId="77777777" w:rsidR="001C16B9" w:rsidRPr="00472010" w:rsidRDefault="001C16B9" w:rsidP="00472010">
      <w:pPr>
        <w:spacing w:line="320" w:lineRule="exact"/>
        <w:rPr>
          <w:rFonts w:ascii="HG丸ｺﾞｼｯｸM-PRO" w:eastAsia="HG丸ｺﾞｼｯｸM-PRO"/>
          <w:b/>
          <w:color w:val="0070C0"/>
          <w:sz w:val="22"/>
        </w:rPr>
      </w:pPr>
      <w:r w:rsidRPr="00472010">
        <w:rPr>
          <w:rFonts w:ascii="HG丸ｺﾞｼｯｸM-PRO" w:eastAsia="HG丸ｺﾞｼｯｸM-PRO" w:hint="eastAsia"/>
          <w:b/>
          <w:color w:val="0070C0"/>
          <w:sz w:val="22"/>
        </w:rPr>
        <w:t>Ｑ：検査の結果が「要再検」だったときは？</w:t>
      </w:r>
    </w:p>
    <w:p w14:paraId="63F4A1BC"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b/>
          <w:sz w:val="22"/>
        </w:rPr>
        <w:t xml:space="preserve">　</w:t>
      </w:r>
      <w:r w:rsidRPr="002C5BA0">
        <w:rPr>
          <w:rFonts w:ascii="HG丸ｺﾞｼｯｸM-PRO" w:eastAsia="HG丸ｺﾞｼｯｸM-PRO" w:hint="eastAsia"/>
          <w:sz w:val="22"/>
        </w:rPr>
        <w:t>専門の耳鼻咽喉科で、より詳しい検査を受けていただくことになります。</w:t>
      </w:r>
    </w:p>
    <w:p w14:paraId="3AED950B" w14:textId="77777777" w:rsidR="001C16B9"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 xml:space="preserve">　生まれたばかりの赤ちゃんは、耳のきこえが正常でも耳の中に水が残っていたり、脳の発達が未熟なために、きこえの検査にパスしないことがあります。また、検査のときに泣いた</w:t>
      </w:r>
      <w:bookmarkStart w:id="0" w:name="_GoBack"/>
      <w:bookmarkEnd w:id="0"/>
      <w:r w:rsidRPr="002C5BA0">
        <w:rPr>
          <w:rFonts w:ascii="HG丸ｺﾞｼｯｸM-PRO" w:eastAsia="HG丸ｺﾞｼｯｸM-PRO" w:hint="eastAsia"/>
          <w:sz w:val="22"/>
        </w:rPr>
        <w:t>り、動きすぎたりしてうまく判定ができなかった可能性があります。</w:t>
      </w:r>
    </w:p>
    <w:p w14:paraId="477BA87A" w14:textId="67616989" w:rsidR="005F3A5D" w:rsidRPr="002C5BA0" w:rsidRDefault="00EB0FA5" w:rsidP="005F3A5D">
      <w:pPr>
        <w:spacing w:line="320" w:lineRule="exact"/>
        <w:rPr>
          <w:rFonts w:ascii="HG丸ｺﾞｼｯｸM-PRO" w:eastAsia="HG丸ｺﾞｼｯｸM-PRO"/>
          <w:sz w:val="22"/>
        </w:rPr>
      </w:pPr>
      <w:r w:rsidRPr="002C5BA0">
        <w:rPr>
          <w:noProof/>
        </w:rPr>
        <w:drawing>
          <wp:anchor distT="0" distB="0" distL="114300" distR="114300" simplePos="0" relativeHeight="251641344" behindDoc="0" locked="0" layoutInCell="1" allowOverlap="1" wp14:anchorId="106D77B4" wp14:editId="5B66583E">
            <wp:simplePos x="0" y="0"/>
            <wp:positionH relativeFrom="column">
              <wp:posOffset>4800600</wp:posOffset>
            </wp:positionH>
            <wp:positionV relativeFrom="paragraph">
              <wp:posOffset>25400</wp:posOffset>
            </wp:positionV>
            <wp:extent cx="1171575" cy="1228725"/>
            <wp:effectExtent l="0" t="0" r="0" b="0"/>
            <wp:wrapNone/>
            <wp:docPr id="1138" name="図 1138" descr="看護婦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看護婦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6B9" w:rsidRPr="002C5BA0">
        <w:rPr>
          <w:rFonts w:ascii="HG丸ｺﾞｼｯｸM-PRO" w:eastAsia="HG丸ｺﾞｼｯｸM-PRO" w:hint="eastAsia"/>
          <w:sz w:val="22"/>
        </w:rPr>
        <w:t xml:space="preserve">　詳しい</w:t>
      </w:r>
      <w:r w:rsidR="001C16B9" w:rsidRPr="002C5BA0" w:rsidDel="005B5868">
        <w:rPr>
          <w:rFonts w:ascii="HG丸ｺﾞｼｯｸM-PRO" w:eastAsia="HG丸ｺﾞｼｯｸM-PRO" w:hint="eastAsia"/>
          <w:sz w:val="22"/>
        </w:rPr>
        <w:t>聴覚</w:t>
      </w:r>
      <w:r w:rsidR="001C16B9" w:rsidRPr="002C5BA0">
        <w:rPr>
          <w:rFonts w:ascii="HG丸ｺﾞｼｯｸM-PRO" w:eastAsia="HG丸ｺﾞｼｯｸM-PRO" w:hint="eastAsia"/>
          <w:sz w:val="22"/>
        </w:rPr>
        <w:t>検査では、お子さんの発達を見ながら時間をかけて慎重に</w:t>
      </w:r>
    </w:p>
    <w:p w14:paraId="6DFB3638" w14:textId="77777777" w:rsidR="001C16B9" w:rsidRPr="002C5BA0" w:rsidDel="005137B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判断しますので、専門の耳鼻咽喉科のいる医療機関をご紹介します。</w:t>
      </w:r>
    </w:p>
    <w:p w14:paraId="595C03BE" w14:textId="77777777" w:rsidR="005F3A5D" w:rsidRPr="002C5BA0" w:rsidRDefault="001C16B9" w:rsidP="005F3A5D">
      <w:pPr>
        <w:spacing w:line="320" w:lineRule="exact"/>
        <w:rPr>
          <w:rFonts w:ascii="HG丸ｺﾞｼｯｸM-PRO" w:eastAsia="HG丸ｺﾞｼｯｸM-PRO"/>
          <w:sz w:val="22"/>
        </w:rPr>
      </w:pPr>
      <w:r w:rsidRPr="002C5BA0" w:rsidDel="005137B0">
        <w:rPr>
          <w:rFonts w:ascii="HG丸ｺﾞｼｯｸM-PRO" w:eastAsia="HG丸ｺﾞｼｯｸM-PRO" w:hint="eastAsia"/>
          <w:sz w:val="22"/>
        </w:rPr>
        <w:t xml:space="preserve">　</w:t>
      </w:r>
      <w:r w:rsidRPr="002C5BA0">
        <w:rPr>
          <w:rFonts w:ascii="HG丸ｺﾞｼｯｸM-PRO" w:eastAsia="HG丸ｺﾞｼｯｸM-PRO" w:hint="eastAsia"/>
          <w:sz w:val="22"/>
        </w:rPr>
        <w:t>また、子育ての相談や適切な支援をするため、保護者の同意の上、</w:t>
      </w:r>
    </w:p>
    <w:p w14:paraId="3A08848A" w14:textId="77777777" w:rsidR="005F3A5D" w:rsidRPr="002C5BA0" w:rsidRDefault="001C16B9" w:rsidP="005F3A5D">
      <w:pPr>
        <w:spacing w:line="320" w:lineRule="exact"/>
        <w:rPr>
          <w:rFonts w:ascii="HG丸ｺﾞｼｯｸM-PRO" w:eastAsia="HG丸ｺﾞｼｯｸM-PRO"/>
          <w:sz w:val="22"/>
        </w:rPr>
      </w:pPr>
      <w:r w:rsidRPr="002C5BA0">
        <w:rPr>
          <w:rFonts w:ascii="HG丸ｺﾞｼｯｸM-PRO" w:eastAsia="HG丸ｺﾞｼｯｸM-PRO" w:hint="eastAsia"/>
          <w:sz w:val="22"/>
        </w:rPr>
        <w:t>検査結果を</w:t>
      </w:r>
      <w:r w:rsidR="00993BA6" w:rsidRPr="002C5BA0">
        <w:rPr>
          <w:rFonts w:ascii="HG丸ｺﾞｼｯｸM-PRO" w:eastAsia="HG丸ｺﾞｼｯｸM-PRO" w:hint="eastAsia"/>
          <w:sz w:val="22"/>
        </w:rPr>
        <w:t>市町</w:t>
      </w:r>
      <w:r w:rsidRPr="002C5BA0">
        <w:rPr>
          <w:rFonts w:ascii="HG丸ｺﾞｼｯｸM-PRO" w:eastAsia="HG丸ｺﾞｼｯｸM-PRO" w:hint="eastAsia"/>
          <w:sz w:val="22"/>
        </w:rPr>
        <w:t>の保健師へ連絡させていただきます。</w:t>
      </w:r>
    </w:p>
    <w:p w14:paraId="1211BBD6" w14:textId="76CAD9F6" w:rsidR="003E7020" w:rsidRPr="0048311D" w:rsidRDefault="00EB0FA5" w:rsidP="00011D15">
      <w:pPr>
        <w:spacing w:line="320" w:lineRule="exact"/>
        <w:rPr>
          <w:rFonts w:ascii="HG丸ｺﾞｼｯｸM-PRO" w:eastAsia="HG丸ｺﾞｼｯｸM-PRO"/>
          <w:sz w:val="24"/>
          <w:szCs w:val="24"/>
        </w:rPr>
      </w:pPr>
      <w:r w:rsidRPr="002C5BA0">
        <w:rPr>
          <w:rFonts w:ascii="HG丸ｺﾞｼｯｸM-PRO" w:eastAsia="HG丸ｺﾞｼｯｸM-PRO"/>
          <w:noProof/>
          <w:sz w:val="22"/>
        </w:rPr>
        <w:lastRenderedPageBreak/>
        <mc:AlternateContent>
          <mc:Choice Requires="wps">
            <w:drawing>
              <wp:anchor distT="0" distB="0" distL="114300" distR="114300" simplePos="0" relativeHeight="251637248" behindDoc="0" locked="0" layoutInCell="1" allowOverlap="1" wp14:anchorId="5295DBA7" wp14:editId="00541F4A">
                <wp:simplePos x="0" y="0"/>
                <wp:positionH relativeFrom="column">
                  <wp:posOffset>114300</wp:posOffset>
                </wp:positionH>
                <wp:positionV relativeFrom="paragraph">
                  <wp:posOffset>248285</wp:posOffset>
                </wp:positionV>
                <wp:extent cx="4571365" cy="251460"/>
                <wp:effectExtent l="5080" t="12700" r="5080" b="12065"/>
                <wp:wrapNone/>
                <wp:docPr id="36" name="Rectangl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365" cy="251460"/>
                        </a:xfrm>
                        <a:prstGeom prst="rect">
                          <a:avLst/>
                        </a:prstGeom>
                        <a:solidFill>
                          <a:srgbClr val="FFFFFF"/>
                        </a:solidFill>
                        <a:ln w="9525">
                          <a:solidFill>
                            <a:srgbClr val="000000"/>
                          </a:solidFill>
                          <a:miter lim="800000"/>
                          <a:headEnd/>
                          <a:tailEnd/>
                        </a:ln>
                      </wps:spPr>
                      <wps:txbx>
                        <w:txbxContent>
                          <w:p w14:paraId="40C96628" w14:textId="636D37C0" w:rsidR="00952979" w:rsidRPr="004876BD" w:rsidRDefault="00952979">
                            <w:pPr>
                              <w:rPr>
                                <w:rFonts w:ascii="HG丸ｺﾞｼｯｸM-PRO" w:eastAsia="HG丸ｺﾞｼｯｸM-PRO"/>
                              </w:rPr>
                            </w:pPr>
                            <w:r>
                              <w:rPr>
                                <w:rFonts w:ascii="HG丸ｺﾞｼｯｸM-PRO" w:eastAsia="HG丸ｺﾞｼｯｸM-PRO" w:hint="eastAsia"/>
                              </w:rPr>
                              <w:t>施設</w:t>
                            </w:r>
                            <w:r w:rsidRPr="004876BD">
                              <w:rPr>
                                <w:rFonts w:ascii="HG丸ｺﾞｼｯｸM-PRO" w:eastAsia="HG丸ｺﾞｼｯｸM-PRO" w:hint="eastAsia"/>
                              </w:rPr>
                              <w:t>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9" o:spid="_x0000_s1030" style="position:absolute;left:0;text-align:left;margin-left:9pt;margin-top:19.55pt;width:359.95pt;height:19.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">
                <v:textbox inset="5.85pt,.7pt,5.85pt,.7pt">
                  <w:txbxContent>
                    <w:p w14:paraId="40C96628" w14:textId="636D37C0" w:rsidR="00952979" w:rsidRPr="004876BD" w:rsidRDefault="00952979">
                      <w:pPr>
                        <w:rPr>
                          <w:rFonts w:ascii="HG丸ｺﾞｼｯｸM-PRO" w:eastAsia="HG丸ｺﾞｼｯｸM-PRO"/>
                        </w:rPr>
                      </w:pPr>
                      <w:r>
                        <w:rPr>
                          <w:rFonts w:ascii="HG丸ｺﾞｼｯｸM-PRO" w:eastAsia="HG丸ｺﾞｼｯｸM-PRO" w:hint="eastAsia"/>
                        </w:rPr>
                        <w:t>施設</w:t>
                      </w:r>
                      <w:r w:rsidRPr="004876BD">
                        <w:rPr>
                          <w:rFonts w:ascii="HG丸ｺﾞｼｯｸM-PRO" w:eastAsia="HG丸ｺﾞｼｯｸM-PRO" w:hint="eastAsia"/>
                        </w:rPr>
                        <w:t>名：　　　　　　　　　　　連絡先：</w:t>
                      </w:r>
                    </w:p>
                  </w:txbxContent>
                </v:textbox>
              </v:rect>
            </w:pict>
          </mc:Fallback>
        </mc:AlternateContent>
      </w:r>
      <w:r w:rsidR="001C16B9" w:rsidRPr="002C5BA0">
        <w:rPr>
          <w:rFonts w:ascii="HG丸ｺﾞｼｯｸM-PRO" w:eastAsia="HG丸ｺﾞｼｯｸM-PRO" w:hint="eastAsia"/>
          <w:sz w:val="22"/>
        </w:rPr>
        <w:t>ご不明な点がありましたら担当医または看護師・助産師におたずねください。</w:t>
      </w:r>
    </w:p>
    <w:p w14:paraId="4D5FCA79" w14:textId="338963E0" w:rsidR="001C16B9" w:rsidRPr="00047863" w:rsidRDefault="001C16B9" w:rsidP="001C16B9">
      <w:pPr>
        <w:rPr>
          <w:rFonts w:ascii="HG丸ｺﾞｼｯｸM-PRO" w:eastAsia="HG丸ｺﾞｼｯｸM-PRO"/>
          <w:sz w:val="24"/>
        </w:rPr>
      </w:pPr>
    </w:p>
    <w:sectPr w:rsidR="001C16B9" w:rsidRPr="00047863" w:rsidSect="00EA51C1">
      <w:footerReference w:type="default" r:id="rId10"/>
      <w:pgSz w:w="11906" w:h="16838" w:code="9"/>
      <w:pgMar w:top="851" w:right="1418" w:bottom="851" w:left="1418" w:header="851" w:footer="992" w:gutter="0"/>
      <w:pgNumType w:start="1"/>
      <w:cols w:space="425"/>
      <w:titlePg/>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17911D" w15:done="0"/>
  <w15:commentEx w15:paraId="41BB5BDF" w15:done="0"/>
  <w15:commentEx w15:paraId="4BC053DA" w15:done="0"/>
  <w15:commentEx w15:paraId="2C5DA3DE" w15:done="0"/>
  <w15:commentEx w15:paraId="1F64550A" w15:done="0"/>
  <w15:commentEx w15:paraId="671F2EDB" w15:done="0"/>
  <w15:commentEx w15:paraId="325579AD" w15:done="0"/>
  <w15:commentEx w15:paraId="1429ADD4" w15:done="0"/>
  <w15:commentEx w15:paraId="1DFE5889" w15:done="0"/>
  <w15:commentEx w15:paraId="4197544A" w15:done="0"/>
  <w15:commentEx w15:paraId="65897086" w15:done="0"/>
  <w15:commentEx w15:paraId="64AEB61F" w15:done="0"/>
  <w15:commentEx w15:paraId="1D8D9D41" w15:done="0"/>
  <w15:commentEx w15:paraId="5CD67FDB" w15:done="0"/>
  <w15:commentEx w15:paraId="2BF3EC12" w15:done="0"/>
  <w15:commentEx w15:paraId="2B4E03E4" w15:done="0"/>
  <w15:commentEx w15:paraId="6AF80017" w15:done="0"/>
  <w15:commentEx w15:paraId="472870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7911D" w16cid:durableId="26DB6B41"/>
  <w16cid:commentId w16cid:paraId="41BB5BDF" w16cid:durableId="26DB6BD3"/>
  <w16cid:commentId w16cid:paraId="4BC053DA" w16cid:durableId="279E8655"/>
  <w16cid:commentId w16cid:paraId="2C5DA3DE" w16cid:durableId="26DB6BF9"/>
  <w16cid:commentId w16cid:paraId="1F64550A" w16cid:durableId="26DB6C1D"/>
  <w16cid:commentId w16cid:paraId="671F2EDB" w16cid:durableId="279E86ED"/>
  <w16cid:commentId w16cid:paraId="325579AD" w16cid:durableId="26DB6EBD"/>
  <w16cid:commentId w16cid:paraId="1429ADD4" w16cid:durableId="26DB6ED2"/>
  <w16cid:commentId w16cid:paraId="1DFE5889" w16cid:durableId="26DB71C7"/>
  <w16cid:commentId w16cid:paraId="4197544A" w16cid:durableId="26DB7222"/>
  <w16cid:commentId w16cid:paraId="65897086" w16cid:durableId="26DB7277"/>
  <w16cid:commentId w16cid:paraId="64AEB61F" w16cid:durableId="26DB72C2"/>
  <w16cid:commentId w16cid:paraId="1D8D9D41" w16cid:durableId="26DB72D7"/>
  <w16cid:commentId w16cid:paraId="5CD67FDB" w16cid:durableId="26DB72AB"/>
  <w16cid:commentId w16cid:paraId="2BF3EC12" w16cid:durableId="26DB72F9"/>
  <w16cid:commentId w16cid:paraId="2B4E03E4" w16cid:durableId="26DB7313"/>
  <w16cid:commentId w16cid:paraId="6AF80017" w16cid:durableId="26DB7354"/>
  <w16cid:commentId w16cid:paraId="47287062" w16cid:durableId="26DB73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238DC" w14:textId="77777777" w:rsidR="00AA3A51" w:rsidRDefault="00AA3A51" w:rsidP="00316AF3">
      <w:r>
        <w:separator/>
      </w:r>
    </w:p>
  </w:endnote>
  <w:endnote w:type="continuationSeparator" w:id="0">
    <w:p w14:paraId="3B556BD6" w14:textId="77777777" w:rsidR="00AA3A51" w:rsidRDefault="00AA3A51" w:rsidP="0031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81FE1" w14:textId="77777777" w:rsidR="00952979" w:rsidRDefault="00952979" w:rsidP="00D70F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7EDAB" w14:textId="77777777" w:rsidR="00AA3A51" w:rsidRDefault="00AA3A51" w:rsidP="00316AF3">
      <w:r>
        <w:separator/>
      </w:r>
    </w:p>
  </w:footnote>
  <w:footnote w:type="continuationSeparator" w:id="0">
    <w:p w14:paraId="5FB73C8C" w14:textId="77777777" w:rsidR="00AA3A51" w:rsidRDefault="00AA3A51" w:rsidP="0031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425"/>
    <w:multiLevelType w:val="hybridMultilevel"/>
    <w:tmpl w:val="05DC417A"/>
    <w:lvl w:ilvl="0" w:tplc="AE9C4C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7480F4F"/>
    <w:multiLevelType w:val="hybridMultilevel"/>
    <w:tmpl w:val="89F042EC"/>
    <w:lvl w:ilvl="0" w:tplc="A1B62E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7E765D1"/>
    <w:multiLevelType w:val="hybridMultilevel"/>
    <w:tmpl w:val="83C47E5C"/>
    <w:lvl w:ilvl="0" w:tplc="0D086D7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A5633E5"/>
    <w:multiLevelType w:val="hybridMultilevel"/>
    <w:tmpl w:val="64186726"/>
    <w:lvl w:ilvl="0" w:tplc="68F620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B973E6"/>
    <w:multiLevelType w:val="hybridMultilevel"/>
    <w:tmpl w:val="23305ABE"/>
    <w:lvl w:ilvl="0" w:tplc="BA9E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1F26FF1"/>
    <w:multiLevelType w:val="hybridMultilevel"/>
    <w:tmpl w:val="CDA013CE"/>
    <w:lvl w:ilvl="0" w:tplc="55A04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C27A1B"/>
    <w:multiLevelType w:val="hybridMultilevel"/>
    <w:tmpl w:val="9B98A18C"/>
    <w:lvl w:ilvl="0" w:tplc="356248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FE15591"/>
    <w:multiLevelType w:val="hybridMultilevel"/>
    <w:tmpl w:val="AE9E76CE"/>
    <w:lvl w:ilvl="0" w:tplc="1F70625E">
      <w:start w:val="1"/>
      <w:numFmt w:val="decimalFullWidth"/>
      <w:lvlText w:val="%1．"/>
      <w:lvlJc w:val="left"/>
      <w:pPr>
        <w:ind w:left="13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nsid w:val="51892865"/>
    <w:multiLevelType w:val="hybridMultilevel"/>
    <w:tmpl w:val="61A6823C"/>
    <w:lvl w:ilvl="0" w:tplc="E7BA7372">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nsid w:val="6DF47DE3"/>
    <w:multiLevelType w:val="hybridMultilevel"/>
    <w:tmpl w:val="3566E0A2"/>
    <w:lvl w:ilvl="0" w:tplc="509010C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4"/>
  </w:num>
  <w:num w:numId="9">
    <w:abstractNumId w:val="3"/>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長谷川　莉沙">
    <w15:presenceInfo w15:providerId="AD" w15:userId="S-1-5-21-1541771364-2437677120-2137657205-96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fillcolor="#fcf" strokecolor="fuchsia">
      <v:fill color="#fcf"/>
      <v:stroke color="fuchsia"/>
      <v:textbox inset="5.85pt,.7pt,5.85pt,.7pt"/>
      <o:colormru v:ext="edit" colors="black,#9cf,#ffffb1,#bcff5a,#c8ff5c,#ffa0c8,#fcf,#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9C"/>
    <w:rsid w:val="00002C9D"/>
    <w:rsid w:val="000033CC"/>
    <w:rsid w:val="00006908"/>
    <w:rsid w:val="00010BD0"/>
    <w:rsid w:val="00010BF7"/>
    <w:rsid w:val="000119AC"/>
    <w:rsid w:val="00011D15"/>
    <w:rsid w:val="00013138"/>
    <w:rsid w:val="0001316D"/>
    <w:rsid w:val="000140C9"/>
    <w:rsid w:val="000169CC"/>
    <w:rsid w:val="00017C49"/>
    <w:rsid w:val="00022C27"/>
    <w:rsid w:val="000231B5"/>
    <w:rsid w:val="00023BBD"/>
    <w:rsid w:val="00025EAB"/>
    <w:rsid w:val="0003170E"/>
    <w:rsid w:val="00031C99"/>
    <w:rsid w:val="00042FA9"/>
    <w:rsid w:val="00044F2C"/>
    <w:rsid w:val="000462A4"/>
    <w:rsid w:val="00051DEA"/>
    <w:rsid w:val="0005546F"/>
    <w:rsid w:val="00056E85"/>
    <w:rsid w:val="000571A2"/>
    <w:rsid w:val="000615E5"/>
    <w:rsid w:val="00062BDD"/>
    <w:rsid w:val="0006477B"/>
    <w:rsid w:val="0006527B"/>
    <w:rsid w:val="00065BCB"/>
    <w:rsid w:val="0006702C"/>
    <w:rsid w:val="000715A3"/>
    <w:rsid w:val="0007358F"/>
    <w:rsid w:val="00083FB6"/>
    <w:rsid w:val="00091EA0"/>
    <w:rsid w:val="0009503A"/>
    <w:rsid w:val="0009514B"/>
    <w:rsid w:val="00097276"/>
    <w:rsid w:val="000A2214"/>
    <w:rsid w:val="000A2B8F"/>
    <w:rsid w:val="000A2EED"/>
    <w:rsid w:val="000A3723"/>
    <w:rsid w:val="000A5C39"/>
    <w:rsid w:val="000A5EB0"/>
    <w:rsid w:val="000B0CFB"/>
    <w:rsid w:val="000B1023"/>
    <w:rsid w:val="000B1ABE"/>
    <w:rsid w:val="000C04E1"/>
    <w:rsid w:val="000C146A"/>
    <w:rsid w:val="000C6C28"/>
    <w:rsid w:val="000D15E2"/>
    <w:rsid w:val="000D4145"/>
    <w:rsid w:val="000D5A52"/>
    <w:rsid w:val="000D7AD8"/>
    <w:rsid w:val="000E056B"/>
    <w:rsid w:val="000E51AE"/>
    <w:rsid w:val="000E73D6"/>
    <w:rsid w:val="000F1E07"/>
    <w:rsid w:val="000F239E"/>
    <w:rsid w:val="000F3793"/>
    <w:rsid w:val="000F37FD"/>
    <w:rsid w:val="000F6ECB"/>
    <w:rsid w:val="00103910"/>
    <w:rsid w:val="00106355"/>
    <w:rsid w:val="00106716"/>
    <w:rsid w:val="00107130"/>
    <w:rsid w:val="00112D7C"/>
    <w:rsid w:val="0011452E"/>
    <w:rsid w:val="00120825"/>
    <w:rsid w:val="00123005"/>
    <w:rsid w:val="001301B2"/>
    <w:rsid w:val="0013213E"/>
    <w:rsid w:val="00132441"/>
    <w:rsid w:val="00132625"/>
    <w:rsid w:val="0013297E"/>
    <w:rsid w:val="00136E5B"/>
    <w:rsid w:val="00137155"/>
    <w:rsid w:val="00137A0B"/>
    <w:rsid w:val="001430B4"/>
    <w:rsid w:val="00146440"/>
    <w:rsid w:val="001537A7"/>
    <w:rsid w:val="00154684"/>
    <w:rsid w:val="00161684"/>
    <w:rsid w:val="00163DDD"/>
    <w:rsid w:val="001712A2"/>
    <w:rsid w:val="00172514"/>
    <w:rsid w:val="00173F3A"/>
    <w:rsid w:val="0017730A"/>
    <w:rsid w:val="0017766B"/>
    <w:rsid w:val="001808A5"/>
    <w:rsid w:val="00181F08"/>
    <w:rsid w:val="00185593"/>
    <w:rsid w:val="00187F3D"/>
    <w:rsid w:val="001922D7"/>
    <w:rsid w:val="001926BF"/>
    <w:rsid w:val="00194F3F"/>
    <w:rsid w:val="00196671"/>
    <w:rsid w:val="00196B68"/>
    <w:rsid w:val="001A54AC"/>
    <w:rsid w:val="001A5E9D"/>
    <w:rsid w:val="001B1EEA"/>
    <w:rsid w:val="001B2A23"/>
    <w:rsid w:val="001B3C41"/>
    <w:rsid w:val="001B6B44"/>
    <w:rsid w:val="001C16B9"/>
    <w:rsid w:val="001C2887"/>
    <w:rsid w:val="001C4F4C"/>
    <w:rsid w:val="001C5793"/>
    <w:rsid w:val="001C6A64"/>
    <w:rsid w:val="001E2ECC"/>
    <w:rsid w:val="001E3A99"/>
    <w:rsid w:val="001F04BC"/>
    <w:rsid w:val="00202143"/>
    <w:rsid w:val="0020686E"/>
    <w:rsid w:val="00214199"/>
    <w:rsid w:val="002141D3"/>
    <w:rsid w:val="002156DD"/>
    <w:rsid w:val="00216AC3"/>
    <w:rsid w:val="00223596"/>
    <w:rsid w:val="00223BF1"/>
    <w:rsid w:val="00224F5B"/>
    <w:rsid w:val="00227229"/>
    <w:rsid w:val="00231AE2"/>
    <w:rsid w:val="002332C2"/>
    <w:rsid w:val="00236D97"/>
    <w:rsid w:val="00241EAB"/>
    <w:rsid w:val="0024287F"/>
    <w:rsid w:val="00246F19"/>
    <w:rsid w:val="00247827"/>
    <w:rsid w:val="00250390"/>
    <w:rsid w:val="00255F3A"/>
    <w:rsid w:val="00262D25"/>
    <w:rsid w:val="00263684"/>
    <w:rsid w:val="002636C3"/>
    <w:rsid w:val="0026448C"/>
    <w:rsid w:val="002735D0"/>
    <w:rsid w:val="0027433A"/>
    <w:rsid w:val="00277308"/>
    <w:rsid w:val="00277EAC"/>
    <w:rsid w:val="0028086E"/>
    <w:rsid w:val="0028537E"/>
    <w:rsid w:val="00290511"/>
    <w:rsid w:val="00291C31"/>
    <w:rsid w:val="002939B9"/>
    <w:rsid w:val="002976FC"/>
    <w:rsid w:val="00297764"/>
    <w:rsid w:val="00297803"/>
    <w:rsid w:val="00297A7C"/>
    <w:rsid w:val="002A15CB"/>
    <w:rsid w:val="002A31AE"/>
    <w:rsid w:val="002A4295"/>
    <w:rsid w:val="002B0556"/>
    <w:rsid w:val="002B1E25"/>
    <w:rsid w:val="002B3EA0"/>
    <w:rsid w:val="002B5A64"/>
    <w:rsid w:val="002B6F75"/>
    <w:rsid w:val="002B7572"/>
    <w:rsid w:val="002C1E51"/>
    <w:rsid w:val="002C545D"/>
    <w:rsid w:val="002C5BA0"/>
    <w:rsid w:val="002D093A"/>
    <w:rsid w:val="002D35D0"/>
    <w:rsid w:val="002D6C57"/>
    <w:rsid w:val="002E0024"/>
    <w:rsid w:val="002E14BD"/>
    <w:rsid w:val="002E1BCD"/>
    <w:rsid w:val="002E2897"/>
    <w:rsid w:val="002E473B"/>
    <w:rsid w:val="002E620A"/>
    <w:rsid w:val="002E69C3"/>
    <w:rsid w:val="002E6F8A"/>
    <w:rsid w:val="002E7A70"/>
    <w:rsid w:val="002F0D56"/>
    <w:rsid w:val="002F1B64"/>
    <w:rsid w:val="002F2B0F"/>
    <w:rsid w:val="002F3975"/>
    <w:rsid w:val="002F4CE6"/>
    <w:rsid w:val="002F76F8"/>
    <w:rsid w:val="0030165D"/>
    <w:rsid w:val="00302AB9"/>
    <w:rsid w:val="00302DB3"/>
    <w:rsid w:val="00303689"/>
    <w:rsid w:val="003041F7"/>
    <w:rsid w:val="003126D0"/>
    <w:rsid w:val="00315080"/>
    <w:rsid w:val="00316AF3"/>
    <w:rsid w:val="00316B06"/>
    <w:rsid w:val="00317BF3"/>
    <w:rsid w:val="0032240F"/>
    <w:rsid w:val="0032401B"/>
    <w:rsid w:val="0032609D"/>
    <w:rsid w:val="00332581"/>
    <w:rsid w:val="00333317"/>
    <w:rsid w:val="00334B4F"/>
    <w:rsid w:val="00337FC6"/>
    <w:rsid w:val="003428B4"/>
    <w:rsid w:val="00343828"/>
    <w:rsid w:val="003447B1"/>
    <w:rsid w:val="00345B28"/>
    <w:rsid w:val="00345E8B"/>
    <w:rsid w:val="0035007A"/>
    <w:rsid w:val="003530AC"/>
    <w:rsid w:val="00357424"/>
    <w:rsid w:val="00357745"/>
    <w:rsid w:val="0036309B"/>
    <w:rsid w:val="00364B35"/>
    <w:rsid w:val="00370B82"/>
    <w:rsid w:val="00377400"/>
    <w:rsid w:val="00382367"/>
    <w:rsid w:val="003827E5"/>
    <w:rsid w:val="003977CA"/>
    <w:rsid w:val="003A285A"/>
    <w:rsid w:val="003A67BD"/>
    <w:rsid w:val="003A6D65"/>
    <w:rsid w:val="003B1BCC"/>
    <w:rsid w:val="003B5507"/>
    <w:rsid w:val="003B67DE"/>
    <w:rsid w:val="003C05A0"/>
    <w:rsid w:val="003C090F"/>
    <w:rsid w:val="003C0FCB"/>
    <w:rsid w:val="003C32D0"/>
    <w:rsid w:val="003C607E"/>
    <w:rsid w:val="003C7F13"/>
    <w:rsid w:val="003D1AAF"/>
    <w:rsid w:val="003D2CE8"/>
    <w:rsid w:val="003D376C"/>
    <w:rsid w:val="003D68EE"/>
    <w:rsid w:val="003E17E0"/>
    <w:rsid w:val="003E3441"/>
    <w:rsid w:val="003E6AC5"/>
    <w:rsid w:val="003E7020"/>
    <w:rsid w:val="003E7C93"/>
    <w:rsid w:val="003F07A5"/>
    <w:rsid w:val="003F2920"/>
    <w:rsid w:val="003F36D3"/>
    <w:rsid w:val="003F53C9"/>
    <w:rsid w:val="003F5B1A"/>
    <w:rsid w:val="003F723D"/>
    <w:rsid w:val="003F7C78"/>
    <w:rsid w:val="00400BFD"/>
    <w:rsid w:val="0040116A"/>
    <w:rsid w:val="00401369"/>
    <w:rsid w:val="004025A8"/>
    <w:rsid w:val="0040275B"/>
    <w:rsid w:val="00402CE3"/>
    <w:rsid w:val="00405F94"/>
    <w:rsid w:val="00411644"/>
    <w:rsid w:val="00411B57"/>
    <w:rsid w:val="00412D96"/>
    <w:rsid w:val="00414706"/>
    <w:rsid w:val="00414FC1"/>
    <w:rsid w:val="00416682"/>
    <w:rsid w:val="0041682F"/>
    <w:rsid w:val="00417879"/>
    <w:rsid w:val="00417FCE"/>
    <w:rsid w:val="0042265A"/>
    <w:rsid w:val="00423A9C"/>
    <w:rsid w:val="00424FB0"/>
    <w:rsid w:val="00430BC1"/>
    <w:rsid w:val="004334F9"/>
    <w:rsid w:val="0043667D"/>
    <w:rsid w:val="0044424D"/>
    <w:rsid w:val="004462E9"/>
    <w:rsid w:val="00446539"/>
    <w:rsid w:val="004505DD"/>
    <w:rsid w:val="0045123C"/>
    <w:rsid w:val="00451407"/>
    <w:rsid w:val="00452842"/>
    <w:rsid w:val="00462690"/>
    <w:rsid w:val="0046441B"/>
    <w:rsid w:val="00464A70"/>
    <w:rsid w:val="00464AF0"/>
    <w:rsid w:val="00465E9B"/>
    <w:rsid w:val="004672EF"/>
    <w:rsid w:val="004703C2"/>
    <w:rsid w:val="00472010"/>
    <w:rsid w:val="004728A3"/>
    <w:rsid w:val="00472DB1"/>
    <w:rsid w:val="004737C0"/>
    <w:rsid w:val="00473E48"/>
    <w:rsid w:val="00474295"/>
    <w:rsid w:val="00480F78"/>
    <w:rsid w:val="00481E48"/>
    <w:rsid w:val="00482110"/>
    <w:rsid w:val="0048311D"/>
    <w:rsid w:val="004837BA"/>
    <w:rsid w:val="00484F7A"/>
    <w:rsid w:val="00487380"/>
    <w:rsid w:val="004876BD"/>
    <w:rsid w:val="0049397B"/>
    <w:rsid w:val="0049620F"/>
    <w:rsid w:val="00497595"/>
    <w:rsid w:val="004A2D81"/>
    <w:rsid w:val="004C0220"/>
    <w:rsid w:val="004C0D0C"/>
    <w:rsid w:val="004C183A"/>
    <w:rsid w:val="004C2A59"/>
    <w:rsid w:val="004C2EDB"/>
    <w:rsid w:val="004D059D"/>
    <w:rsid w:val="004D38BA"/>
    <w:rsid w:val="004D542D"/>
    <w:rsid w:val="004E04CC"/>
    <w:rsid w:val="004E2E62"/>
    <w:rsid w:val="004E36DD"/>
    <w:rsid w:val="004E4D8B"/>
    <w:rsid w:val="004E51C5"/>
    <w:rsid w:val="004E5631"/>
    <w:rsid w:val="004E5653"/>
    <w:rsid w:val="004E5F30"/>
    <w:rsid w:val="004E6804"/>
    <w:rsid w:val="004F0C12"/>
    <w:rsid w:val="004F4BD8"/>
    <w:rsid w:val="005013EA"/>
    <w:rsid w:val="00503B6E"/>
    <w:rsid w:val="00504BD5"/>
    <w:rsid w:val="005063FF"/>
    <w:rsid w:val="00507BD9"/>
    <w:rsid w:val="00510DD2"/>
    <w:rsid w:val="00516DCB"/>
    <w:rsid w:val="00520128"/>
    <w:rsid w:val="00525615"/>
    <w:rsid w:val="005263BA"/>
    <w:rsid w:val="00530CD6"/>
    <w:rsid w:val="005315CB"/>
    <w:rsid w:val="00531EBE"/>
    <w:rsid w:val="0053573C"/>
    <w:rsid w:val="00536D41"/>
    <w:rsid w:val="00537F3D"/>
    <w:rsid w:val="00537F97"/>
    <w:rsid w:val="0054006F"/>
    <w:rsid w:val="00541A5F"/>
    <w:rsid w:val="00544AD5"/>
    <w:rsid w:val="005455B4"/>
    <w:rsid w:val="00547B82"/>
    <w:rsid w:val="00550A2D"/>
    <w:rsid w:val="00551818"/>
    <w:rsid w:val="00552012"/>
    <w:rsid w:val="00553455"/>
    <w:rsid w:val="005535C3"/>
    <w:rsid w:val="005563F1"/>
    <w:rsid w:val="00556E91"/>
    <w:rsid w:val="00561033"/>
    <w:rsid w:val="00564726"/>
    <w:rsid w:val="005669C5"/>
    <w:rsid w:val="00576EDF"/>
    <w:rsid w:val="0058368C"/>
    <w:rsid w:val="005864E4"/>
    <w:rsid w:val="00586A80"/>
    <w:rsid w:val="00592147"/>
    <w:rsid w:val="005929D6"/>
    <w:rsid w:val="005939E3"/>
    <w:rsid w:val="005945DC"/>
    <w:rsid w:val="005A0D8B"/>
    <w:rsid w:val="005A67DB"/>
    <w:rsid w:val="005A78EA"/>
    <w:rsid w:val="005B1036"/>
    <w:rsid w:val="005B3331"/>
    <w:rsid w:val="005C12E9"/>
    <w:rsid w:val="005C2082"/>
    <w:rsid w:val="005C21FA"/>
    <w:rsid w:val="005C327E"/>
    <w:rsid w:val="005C3ADB"/>
    <w:rsid w:val="005C6AEF"/>
    <w:rsid w:val="005D1AFD"/>
    <w:rsid w:val="005D1FD5"/>
    <w:rsid w:val="005D64B6"/>
    <w:rsid w:val="005D7601"/>
    <w:rsid w:val="005E0E48"/>
    <w:rsid w:val="005E2471"/>
    <w:rsid w:val="005E4C9D"/>
    <w:rsid w:val="005E5D52"/>
    <w:rsid w:val="005E6252"/>
    <w:rsid w:val="005F3A5D"/>
    <w:rsid w:val="005F60D8"/>
    <w:rsid w:val="00600252"/>
    <w:rsid w:val="00602FCD"/>
    <w:rsid w:val="0060734B"/>
    <w:rsid w:val="00611587"/>
    <w:rsid w:val="006120DF"/>
    <w:rsid w:val="00612AA8"/>
    <w:rsid w:val="00615288"/>
    <w:rsid w:val="00617756"/>
    <w:rsid w:val="00620483"/>
    <w:rsid w:val="006204E5"/>
    <w:rsid w:val="00621DF6"/>
    <w:rsid w:val="0063309D"/>
    <w:rsid w:val="00633C1C"/>
    <w:rsid w:val="0063554B"/>
    <w:rsid w:val="00637DD8"/>
    <w:rsid w:val="00637DE5"/>
    <w:rsid w:val="00640EFF"/>
    <w:rsid w:val="00641527"/>
    <w:rsid w:val="006438B2"/>
    <w:rsid w:val="00651792"/>
    <w:rsid w:val="006522AA"/>
    <w:rsid w:val="0065343B"/>
    <w:rsid w:val="00654D30"/>
    <w:rsid w:val="00654F7B"/>
    <w:rsid w:val="0065692D"/>
    <w:rsid w:val="00657F3B"/>
    <w:rsid w:val="00660A67"/>
    <w:rsid w:val="00664092"/>
    <w:rsid w:val="006655C5"/>
    <w:rsid w:val="006743BE"/>
    <w:rsid w:val="0068093B"/>
    <w:rsid w:val="00683FD4"/>
    <w:rsid w:val="006856E4"/>
    <w:rsid w:val="006900CF"/>
    <w:rsid w:val="006923C4"/>
    <w:rsid w:val="00695E21"/>
    <w:rsid w:val="006965C4"/>
    <w:rsid w:val="006979EA"/>
    <w:rsid w:val="00697EDD"/>
    <w:rsid w:val="006A0310"/>
    <w:rsid w:val="006A0C1B"/>
    <w:rsid w:val="006A15BB"/>
    <w:rsid w:val="006A45FA"/>
    <w:rsid w:val="006A59BE"/>
    <w:rsid w:val="006B1E03"/>
    <w:rsid w:val="006C148D"/>
    <w:rsid w:val="006C17AC"/>
    <w:rsid w:val="006C37BB"/>
    <w:rsid w:val="006C4275"/>
    <w:rsid w:val="006C4BD7"/>
    <w:rsid w:val="006D42AD"/>
    <w:rsid w:val="006E451B"/>
    <w:rsid w:val="006F0908"/>
    <w:rsid w:val="006F22EA"/>
    <w:rsid w:val="006F2A30"/>
    <w:rsid w:val="006F59FD"/>
    <w:rsid w:val="007015AE"/>
    <w:rsid w:val="007030AD"/>
    <w:rsid w:val="00704EAC"/>
    <w:rsid w:val="007139AC"/>
    <w:rsid w:val="00716529"/>
    <w:rsid w:val="00717672"/>
    <w:rsid w:val="007231D0"/>
    <w:rsid w:val="00723246"/>
    <w:rsid w:val="0072386E"/>
    <w:rsid w:val="00726EEA"/>
    <w:rsid w:val="0073026F"/>
    <w:rsid w:val="00731120"/>
    <w:rsid w:val="007319FC"/>
    <w:rsid w:val="00734B8A"/>
    <w:rsid w:val="007371C9"/>
    <w:rsid w:val="0074163B"/>
    <w:rsid w:val="00742516"/>
    <w:rsid w:val="00744710"/>
    <w:rsid w:val="00747080"/>
    <w:rsid w:val="007515A6"/>
    <w:rsid w:val="0075367F"/>
    <w:rsid w:val="00760719"/>
    <w:rsid w:val="007647FE"/>
    <w:rsid w:val="00764A68"/>
    <w:rsid w:val="00765F99"/>
    <w:rsid w:val="0076731B"/>
    <w:rsid w:val="007705AF"/>
    <w:rsid w:val="0077070A"/>
    <w:rsid w:val="007712BA"/>
    <w:rsid w:val="007716FD"/>
    <w:rsid w:val="00772641"/>
    <w:rsid w:val="0077379F"/>
    <w:rsid w:val="00773C53"/>
    <w:rsid w:val="007757D6"/>
    <w:rsid w:val="0077586E"/>
    <w:rsid w:val="00782CC6"/>
    <w:rsid w:val="00786609"/>
    <w:rsid w:val="00786829"/>
    <w:rsid w:val="00786AF9"/>
    <w:rsid w:val="00786D12"/>
    <w:rsid w:val="00796DCA"/>
    <w:rsid w:val="007A059C"/>
    <w:rsid w:val="007A18B2"/>
    <w:rsid w:val="007A2F4E"/>
    <w:rsid w:val="007A3D5F"/>
    <w:rsid w:val="007A70AC"/>
    <w:rsid w:val="007A7C8C"/>
    <w:rsid w:val="007B41DA"/>
    <w:rsid w:val="007B5251"/>
    <w:rsid w:val="007B5272"/>
    <w:rsid w:val="007B6BBE"/>
    <w:rsid w:val="007C09A7"/>
    <w:rsid w:val="007C0A9E"/>
    <w:rsid w:val="007C2132"/>
    <w:rsid w:val="007C3B3E"/>
    <w:rsid w:val="007C5DA2"/>
    <w:rsid w:val="007C7E60"/>
    <w:rsid w:val="007D097D"/>
    <w:rsid w:val="007D20BE"/>
    <w:rsid w:val="007D39F3"/>
    <w:rsid w:val="007D5652"/>
    <w:rsid w:val="007D7557"/>
    <w:rsid w:val="007D75F1"/>
    <w:rsid w:val="007E79BE"/>
    <w:rsid w:val="007F085E"/>
    <w:rsid w:val="007F0A83"/>
    <w:rsid w:val="007F18C7"/>
    <w:rsid w:val="007F2390"/>
    <w:rsid w:val="007F2BF6"/>
    <w:rsid w:val="007F38EA"/>
    <w:rsid w:val="007F6AF8"/>
    <w:rsid w:val="008004E2"/>
    <w:rsid w:val="00805E94"/>
    <w:rsid w:val="00807DFB"/>
    <w:rsid w:val="008121C4"/>
    <w:rsid w:val="00820CF9"/>
    <w:rsid w:val="008229A3"/>
    <w:rsid w:val="00822F81"/>
    <w:rsid w:val="00823D2C"/>
    <w:rsid w:val="00824038"/>
    <w:rsid w:val="0083084F"/>
    <w:rsid w:val="0083149E"/>
    <w:rsid w:val="00833BB8"/>
    <w:rsid w:val="008340F2"/>
    <w:rsid w:val="0084087F"/>
    <w:rsid w:val="00846CA9"/>
    <w:rsid w:val="0085100F"/>
    <w:rsid w:val="00853AA6"/>
    <w:rsid w:val="0085569C"/>
    <w:rsid w:val="00862503"/>
    <w:rsid w:val="008628FB"/>
    <w:rsid w:val="00862FEA"/>
    <w:rsid w:val="00864C33"/>
    <w:rsid w:val="00865888"/>
    <w:rsid w:val="00867FC3"/>
    <w:rsid w:val="00870ACC"/>
    <w:rsid w:val="00871A02"/>
    <w:rsid w:val="00872383"/>
    <w:rsid w:val="0087290B"/>
    <w:rsid w:val="00876EED"/>
    <w:rsid w:val="00884733"/>
    <w:rsid w:val="00887105"/>
    <w:rsid w:val="008903F8"/>
    <w:rsid w:val="008906C7"/>
    <w:rsid w:val="0089090E"/>
    <w:rsid w:val="008925B4"/>
    <w:rsid w:val="00893E1A"/>
    <w:rsid w:val="008A40A8"/>
    <w:rsid w:val="008A415C"/>
    <w:rsid w:val="008A4526"/>
    <w:rsid w:val="008A45CD"/>
    <w:rsid w:val="008A6860"/>
    <w:rsid w:val="008A7716"/>
    <w:rsid w:val="008A7724"/>
    <w:rsid w:val="008B096F"/>
    <w:rsid w:val="008B3479"/>
    <w:rsid w:val="008B6857"/>
    <w:rsid w:val="008C1803"/>
    <w:rsid w:val="008C2C28"/>
    <w:rsid w:val="008C45F5"/>
    <w:rsid w:val="008C577A"/>
    <w:rsid w:val="008C7A92"/>
    <w:rsid w:val="008D646C"/>
    <w:rsid w:val="008E044B"/>
    <w:rsid w:val="008E5C9F"/>
    <w:rsid w:val="008E5E9F"/>
    <w:rsid w:val="008E6268"/>
    <w:rsid w:val="008F3BCF"/>
    <w:rsid w:val="008F567B"/>
    <w:rsid w:val="008F7874"/>
    <w:rsid w:val="00904977"/>
    <w:rsid w:val="0090514F"/>
    <w:rsid w:val="009053F6"/>
    <w:rsid w:val="00907C71"/>
    <w:rsid w:val="009149A8"/>
    <w:rsid w:val="009172F1"/>
    <w:rsid w:val="009200A2"/>
    <w:rsid w:val="00920F02"/>
    <w:rsid w:val="00921D44"/>
    <w:rsid w:val="0092264E"/>
    <w:rsid w:val="0092787F"/>
    <w:rsid w:val="00930747"/>
    <w:rsid w:val="00931E19"/>
    <w:rsid w:val="00932514"/>
    <w:rsid w:val="0093254C"/>
    <w:rsid w:val="009331A0"/>
    <w:rsid w:val="00940B83"/>
    <w:rsid w:val="00952698"/>
    <w:rsid w:val="00952979"/>
    <w:rsid w:val="00956626"/>
    <w:rsid w:val="0095702E"/>
    <w:rsid w:val="00960BD3"/>
    <w:rsid w:val="0096352D"/>
    <w:rsid w:val="00967E4D"/>
    <w:rsid w:val="009722D0"/>
    <w:rsid w:val="0097404E"/>
    <w:rsid w:val="009743FA"/>
    <w:rsid w:val="00974A36"/>
    <w:rsid w:val="00974E89"/>
    <w:rsid w:val="0098371E"/>
    <w:rsid w:val="00993579"/>
    <w:rsid w:val="00993BA6"/>
    <w:rsid w:val="009942DF"/>
    <w:rsid w:val="00994F28"/>
    <w:rsid w:val="009959F6"/>
    <w:rsid w:val="009A378F"/>
    <w:rsid w:val="009A5463"/>
    <w:rsid w:val="009A6621"/>
    <w:rsid w:val="009A7D19"/>
    <w:rsid w:val="009A7F04"/>
    <w:rsid w:val="009B67C7"/>
    <w:rsid w:val="009C0433"/>
    <w:rsid w:val="009C0818"/>
    <w:rsid w:val="009C1349"/>
    <w:rsid w:val="009C4929"/>
    <w:rsid w:val="009C4A01"/>
    <w:rsid w:val="009C79CC"/>
    <w:rsid w:val="009D68C4"/>
    <w:rsid w:val="009D74A1"/>
    <w:rsid w:val="009D75CC"/>
    <w:rsid w:val="009E0BBC"/>
    <w:rsid w:val="009E1701"/>
    <w:rsid w:val="009E6EF7"/>
    <w:rsid w:val="009F057B"/>
    <w:rsid w:val="009F385E"/>
    <w:rsid w:val="009F4AA4"/>
    <w:rsid w:val="009F5BC0"/>
    <w:rsid w:val="00A01D3F"/>
    <w:rsid w:val="00A02C35"/>
    <w:rsid w:val="00A14B5B"/>
    <w:rsid w:val="00A165A3"/>
    <w:rsid w:val="00A225CD"/>
    <w:rsid w:val="00A22A04"/>
    <w:rsid w:val="00A24626"/>
    <w:rsid w:val="00A24DD8"/>
    <w:rsid w:val="00A264A7"/>
    <w:rsid w:val="00A26ADA"/>
    <w:rsid w:val="00A277F0"/>
    <w:rsid w:val="00A27D4C"/>
    <w:rsid w:val="00A363B1"/>
    <w:rsid w:val="00A364FF"/>
    <w:rsid w:val="00A365C7"/>
    <w:rsid w:val="00A36662"/>
    <w:rsid w:val="00A374E5"/>
    <w:rsid w:val="00A40757"/>
    <w:rsid w:val="00A40A77"/>
    <w:rsid w:val="00A412C6"/>
    <w:rsid w:val="00A41706"/>
    <w:rsid w:val="00A420B6"/>
    <w:rsid w:val="00A430AF"/>
    <w:rsid w:val="00A44C71"/>
    <w:rsid w:val="00A4536A"/>
    <w:rsid w:val="00A45408"/>
    <w:rsid w:val="00A46410"/>
    <w:rsid w:val="00A46B06"/>
    <w:rsid w:val="00A51825"/>
    <w:rsid w:val="00A56751"/>
    <w:rsid w:val="00A57202"/>
    <w:rsid w:val="00A60EE5"/>
    <w:rsid w:val="00A6110C"/>
    <w:rsid w:val="00A70690"/>
    <w:rsid w:val="00A70C29"/>
    <w:rsid w:val="00A740A8"/>
    <w:rsid w:val="00A77E2D"/>
    <w:rsid w:val="00A80989"/>
    <w:rsid w:val="00A816CA"/>
    <w:rsid w:val="00A819E0"/>
    <w:rsid w:val="00A8343A"/>
    <w:rsid w:val="00A85219"/>
    <w:rsid w:val="00A869B8"/>
    <w:rsid w:val="00A906EF"/>
    <w:rsid w:val="00A92E2B"/>
    <w:rsid w:val="00A92F2E"/>
    <w:rsid w:val="00A940E0"/>
    <w:rsid w:val="00A95088"/>
    <w:rsid w:val="00A96776"/>
    <w:rsid w:val="00AA101A"/>
    <w:rsid w:val="00AA2EFB"/>
    <w:rsid w:val="00AA2FFA"/>
    <w:rsid w:val="00AA3A51"/>
    <w:rsid w:val="00AA4EE7"/>
    <w:rsid w:val="00AA51F4"/>
    <w:rsid w:val="00AA5DD4"/>
    <w:rsid w:val="00AA6DD1"/>
    <w:rsid w:val="00AB0A8C"/>
    <w:rsid w:val="00AB2556"/>
    <w:rsid w:val="00AB335D"/>
    <w:rsid w:val="00AB7066"/>
    <w:rsid w:val="00AC124E"/>
    <w:rsid w:val="00AD0179"/>
    <w:rsid w:val="00AD0FDD"/>
    <w:rsid w:val="00AD1608"/>
    <w:rsid w:val="00AD347A"/>
    <w:rsid w:val="00AD4531"/>
    <w:rsid w:val="00AE4441"/>
    <w:rsid w:val="00AE6371"/>
    <w:rsid w:val="00AE6638"/>
    <w:rsid w:val="00AF08D6"/>
    <w:rsid w:val="00AF461F"/>
    <w:rsid w:val="00AF5611"/>
    <w:rsid w:val="00B00514"/>
    <w:rsid w:val="00B00977"/>
    <w:rsid w:val="00B00B5D"/>
    <w:rsid w:val="00B01821"/>
    <w:rsid w:val="00B04095"/>
    <w:rsid w:val="00B06FEC"/>
    <w:rsid w:val="00B12065"/>
    <w:rsid w:val="00B1245E"/>
    <w:rsid w:val="00B16890"/>
    <w:rsid w:val="00B220F9"/>
    <w:rsid w:val="00B23129"/>
    <w:rsid w:val="00B24CFB"/>
    <w:rsid w:val="00B2733C"/>
    <w:rsid w:val="00B3114D"/>
    <w:rsid w:val="00B31B9E"/>
    <w:rsid w:val="00B334D3"/>
    <w:rsid w:val="00B358D1"/>
    <w:rsid w:val="00B44C03"/>
    <w:rsid w:val="00B45F1D"/>
    <w:rsid w:val="00B46938"/>
    <w:rsid w:val="00B46A48"/>
    <w:rsid w:val="00B47AC6"/>
    <w:rsid w:val="00B514A0"/>
    <w:rsid w:val="00B550AF"/>
    <w:rsid w:val="00B615C7"/>
    <w:rsid w:val="00B633F5"/>
    <w:rsid w:val="00B70F77"/>
    <w:rsid w:val="00B72DF6"/>
    <w:rsid w:val="00B7549C"/>
    <w:rsid w:val="00B76934"/>
    <w:rsid w:val="00B8191D"/>
    <w:rsid w:val="00B81F4F"/>
    <w:rsid w:val="00B85991"/>
    <w:rsid w:val="00B8603D"/>
    <w:rsid w:val="00B910C1"/>
    <w:rsid w:val="00B952CB"/>
    <w:rsid w:val="00BA5213"/>
    <w:rsid w:val="00BA5CAF"/>
    <w:rsid w:val="00BA713A"/>
    <w:rsid w:val="00BB1561"/>
    <w:rsid w:val="00BB17F9"/>
    <w:rsid w:val="00BB1A22"/>
    <w:rsid w:val="00BB4E81"/>
    <w:rsid w:val="00BB59B3"/>
    <w:rsid w:val="00BB7CBF"/>
    <w:rsid w:val="00BC1390"/>
    <w:rsid w:val="00BC18DC"/>
    <w:rsid w:val="00BC2A19"/>
    <w:rsid w:val="00BC5F6F"/>
    <w:rsid w:val="00BC7825"/>
    <w:rsid w:val="00BD0964"/>
    <w:rsid w:val="00BD2891"/>
    <w:rsid w:val="00BD435C"/>
    <w:rsid w:val="00BD4575"/>
    <w:rsid w:val="00BD6F1E"/>
    <w:rsid w:val="00BD7C85"/>
    <w:rsid w:val="00BE13B2"/>
    <w:rsid w:val="00BE1D95"/>
    <w:rsid w:val="00BE21A2"/>
    <w:rsid w:val="00BE3970"/>
    <w:rsid w:val="00BE4700"/>
    <w:rsid w:val="00BE5525"/>
    <w:rsid w:val="00BF2E34"/>
    <w:rsid w:val="00BF3CE3"/>
    <w:rsid w:val="00BF54F4"/>
    <w:rsid w:val="00BF5CDD"/>
    <w:rsid w:val="00C00BD4"/>
    <w:rsid w:val="00C01B94"/>
    <w:rsid w:val="00C03465"/>
    <w:rsid w:val="00C04DB6"/>
    <w:rsid w:val="00C070B5"/>
    <w:rsid w:val="00C127E8"/>
    <w:rsid w:val="00C17A55"/>
    <w:rsid w:val="00C17EB8"/>
    <w:rsid w:val="00C20DD1"/>
    <w:rsid w:val="00C23FFB"/>
    <w:rsid w:val="00C30AFB"/>
    <w:rsid w:val="00C31F54"/>
    <w:rsid w:val="00C33123"/>
    <w:rsid w:val="00C346FD"/>
    <w:rsid w:val="00C41D85"/>
    <w:rsid w:val="00C42686"/>
    <w:rsid w:val="00C44E33"/>
    <w:rsid w:val="00C50674"/>
    <w:rsid w:val="00C52B92"/>
    <w:rsid w:val="00C54236"/>
    <w:rsid w:val="00C54746"/>
    <w:rsid w:val="00C5771D"/>
    <w:rsid w:val="00C604FA"/>
    <w:rsid w:val="00C60FC2"/>
    <w:rsid w:val="00C62931"/>
    <w:rsid w:val="00C70B2D"/>
    <w:rsid w:val="00C72680"/>
    <w:rsid w:val="00C72700"/>
    <w:rsid w:val="00C73BE5"/>
    <w:rsid w:val="00C74646"/>
    <w:rsid w:val="00C7489C"/>
    <w:rsid w:val="00C759AB"/>
    <w:rsid w:val="00C76E76"/>
    <w:rsid w:val="00C81C71"/>
    <w:rsid w:val="00C83775"/>
    <w:rsid w:val="00C857D7"/>
    <w:rsid w:val="00C927DA"/>
    <w:rsid w:val="00C96F70"/>
    <w:rsid w:val="00CA1B3C"/>
    <w:rsid w:val="00CA3AFF"/>
    <w:rsid w:val="00CA57EF"/>
    <w:rsid w:val="00CA59BB"/>
    <w:rsid w:val="00CA79F0"/>
    <w:rsid w:val="00CB11FB"/>
    <w:rsid w:val="00CB391B"/>
    <w:rsid w:val="00CB51B4"/>
    <w:rsid w:val="00CB5262"/>
    <w:rsid w:val="00CB5281"/>
    <w:rsid w:val="00CB68F5"/>
    <w:rsid w:val="00CB77C1"/>
    <w:rsid w:val="00CC1290"/>
    <w:rsid w:val="00CC1A1C"/>
    <w:rsid w:val="00CC6709"/>
    <w:rsid w:val="00CC78AF"/>
    <w:rsid w:val="00CD0EFB"/>
    <w:rsid w:val="00CD1BB7"/>
    <w:rsid w:val="00CD284D"/>
    <w:rsid w:val="00CD4654"/>
    <w:rsid w:val="00CD7E3A"/>
    <w:rsid w:val="00CE15D2"/>
    <w:rsid w:val="00CE4180"/>
    <w:rsid w:val="00CE6614"/>
    <w:rsid w:val="00CE742A"/>
    <w:rsid w:val="00CF11AE"/>
    <w:rsid w:val="00CF385B"/>
    <w:rsid w:val="00CF4CE6"/>
    <w:rsid w:val="00D00A4D"/>
    <w:rsid w:val="00D03758"/>
    <w:rsid w:val="00D05B52"/>
    <w:rsid w:val="00D07656"/>
    <w:rsid w:val="00D0768A"/>
    <w:rsid w:val="00D07986"/>
    <w:rsid w:val="00D1091C"/>
    <w:rsid w:val="00D15E44"/>
    <w:rsid w:val="00D209AB"/>
    <w:rsid w:val="00D21F6B"/>
    <w:rsid w:val="00D328B6"/>
    <w:rsid w:val="00D32DE1"/>
    <w:rsid w:val="00D32F0C"/>
    <w:rsid w:val="00D348F5"/>
    <w:rsid w:val="00D360B6"/>
    <w:rsid w:val="00D37D9A"/>
    <w:rsid w:val="00D41D7B"/>
    <w:rsid w:val="00D4471B"/>
    <w:rsid w:val="00D45199"/>
    <w:rsid w:val="00D45541"/>
    <w:rsid w:val="00D52092"/>
    <w:rsid w:val="00D574E5"/>
    <w:rsid w:val="00D60B63"/>
    <w:rsid w:val="00D6580B"/>
    <w:rsid w:val="00D67374"/>
    <w:rsid w:val="00D70FB6"/>
    <w:rsid w:val="00D71C99"/>
    <w:rsid w:val="00D7606D"/>
    <w:rsid w:val="00D76797"/>
    <w:rsid w:val="00D81D13"/>
    <w:rsid w:val="00D81EA0"/>
    <w:rsid w:val="00D82913"/>
    <w:rsid w:val="00D91428"/>
    <w:rsid w:val="00D92AFC"/>
    <w:rsid w:val="00DA0E32"/>
    <w:rsid w:val="00DA23B0"/>
    <w:rsid w:val="00DA28EF"/>
    <w:rsid w:val="00DA50E1"/>
    <w:rsid w:val="00DA574D"/>
    <w:rsid w:val="00DA6E6C"/>
    <w:rsid w:val="00DA7491"/>
    <w:rsid w:val="00DB1936"/>
    <w:rsid w:val="00DB2436"/>
    <w:rsid w:val="00DC2634"/>
    <w:rsid w:val="00DC7208"/>
    <w:rsid w:val="00DD4595"/>
    <w:rsid w:val="00DD4BC0"/>
    <w:rsid w:val="00DE1B63"/>
    <w:rsid w:val="00DE5078"/>
    <w:rsid w:val="00DE5487"/>
    <w:rsid w:val="00E056BE"/>
    <w:rsid w:val="00E14B70"/>
    <w:rsid w:val="00E14DEC"/>
    <w:rsid w:val="00E20969"/>
    <w:rsid w:val="00E24E46"/>
    <w:rsid w:val="00E259F8"/>
    <w:rsid w:val="00E2700D"/>
    <w:rsid w:val="00E27652"/>
    <w:rsid w:val="00E30AC9"/>
    <w:rsid w:val="00E318BB"/>
    <w:rsid w:val="00E34C65"/>
    <w:rsid w:val="00E37D94"/>
    <w:rsid w:val="00E404A8"/>
    <w:rsid w:val="00E41E71"/>
    <w:rsid w:val="00E42989"/>
    <w:rsid w:val="00E44054"/>
    <w:rsid w:val="00E442AF"/>
    <w:rsid w:val="00E44596"/>
    <w:rsid w:val="00E449AA"/>
    <w:rsid w:val="00E45697"/>
    <w:rsid w:val="00E50AFA"/>
    <w:rsid w:val="00E5468B"/>
    <w:rsid w:val="00E56323"/>
    <w:rsid w:val="00E56CAA"/>
    <w:rsid w:val="00E56F36"/>
    <w:rsid w:val="00E60278"/>
    <w:rsid w:val="00E60432"/>
    <w:rsid w:val="00E61B3B"/>
    <w:rsid w:val="00E63A42"/>
    <w:rsid w:val="00E66F26"/>
    <w:rsid w:val="00E71C44"/>
    <w:rsid w:val="00E728D8"/>
    <w:rsid w:val="00E83DB4"/>
    <w:rsid w:val="00E86179"/>
    <w:rsid w:val="00E863E9"/>
    <w:rsid w:val="00E903EE"/>
    <w:rsid w:val="00E93CC9"/>
    <w:rsid w:val="00E94474"/>
    <w:rsid w:val="00E94A8A"/>
    <w:rsid w:val="00E964ED"/>
    <w:rsid w:val="00E97818"/>
    <w:rsid w:val="00E97EA1"/>
    <w:rsid w:val="00EA1C79"/>
    <w:rsid w:val="00EA51C1"/>
    <w:rsid w:val="00EA5DA4"/>
    <w:rsid w:val="00EA7836"/>
    <w:rsid w:val="00EA7872"/>
    <w:rsid w:val="00EB0FA5"/>
    <w:rsid w:val="00EB3243"/>
    <w:rsid w:val="00EB7094"/>
    <w:rsid w:val="00EB7525"/>
    <w:rsid w:val="00EC588E"/>
    <w:rsid w:val="00EC7146"/>
    <w:rsid w:val="00ED3BC4"/>
    <w:rsid w:val="00ED55C2"/>
    <w:rsid w:val="00ED6DAF"/>
    <w:rsid w:val="00EE71BE"/>
    <w:rsid w:val="00EF71C5"/>
    <w:rsid w:val="00F039FD"/>
    <w:rsid w:val="00F05254"/>
    <w:rsid w:val="00F069F4"/>
    <w:rsid w:val="00F07943"/>
    <w:rsid w:val="00F116B7"/>
    <w:rsid w:val="00F1344D"/>
    <w:rsid w:val="00F1376D"/>
    <w:rsid w:val="00F17D4A"/>
    <w:rsid w:val="00F212D3"/>
    <w:rsid w:val="00F22027"/>
    <w:rsid w:val="00F22854"/>
    <w:rsid w:val="00F2418A"/>
    <w:rsid w:val="00F25133"/>
    <w:rsid w:val="00F2585A"/>
    <w:rsid w:val="00F26D8F"/>
    <w:rsid w:val="00F3652A"/>
    <w:rsid w:val="00F438C1"/>
    <w:rsid w:val="00F46BBA"/>
    <w:rsid w:val="00F548D1"/>
    <w:rsid w:val="00F54A98"/>
    <w:rsid w:val="00F5787F"/>
    <w:rsid w:val="00F60FD5"/>
    <w:rsid w:val="00F63AF3"/>
    <w:rsid w:val="00F65E17"/>
    <w:rsid w:val="00F83522"/>
    <w:rsid w:val="00F83660"/>
    <w:rsid w:val="00F841D6"/>
    <w:rsid w:val="00F848AC"/>
    <w:rsid w:val="00F8582F"/>
    <w:rsid w:val="00F85FA1"/>
    <w:rsid w:val="00F87A97"/>
    <w:rsid w:val="00F911F3"/>
    <w:rsid w:val="00F93CED"/>
    <w:rsid w:val="00F94D29"/>
    <w:rsid w:val="00FA2D8A"/>
    <w:rsid w:val="00FA2E90"/>
    <w:rsid w:val="00FA345B"/>
    <w:rsid w:val="00FA3B32"/>
    <w:rsid w:val="00FA3B8C"/>
    <w:rsid w:val="00FA4AE6"/>
    <w:rsid w:val="00FA4ED1"/>
    <w:rsid w:val="00FA78B4"/>
    <w:rsid w:val="00FB31D6"/>
    <w:rsid w:val="00FB4F71"/>
    <w:rsid w:val="00FB7F0C"/>
    <w:rsid w:val="00FC2FBF"/>
    <w:rsid w:val="00FC5CE7"/>
    <w:rsid w:val="00FC638B"/>
    <w:rsid w:val="00FC6ECC"/>
    <w:rsid w:val="00FC7968"/>
    <w:rsid w:val="00FD0C0D"/>
    <w:rsid w:val="00FD2197"/>
    <w:rsid w:val="00FD254D"/>
    <w:rsid w:val="00FD3DDE"/>
    <w:rsid w:val="00FD4948"/>
    <w:rsid w:val="00FD5950"/>
    <w:rsid w:val="00FD647D"/>
    <w:rsid w:val="00FD7CD9"/>
    <w:rsid w:val="00FE03DA"/>
    <w:rsid w:val="00FE0795"/>
    <w:rsid w:val="00FE1C56"/>
    <w:rsid w:val="00FE2C05"/>
    <w:rsid w:val="00FE48E7"/>
    <w:rsid w:val="00FE5370"/>
    <w:rsid w:val="00FE7B93"/>
    <w:rsid w:val="00FF3979"/>
    <w:rsid w:val="00FF3A31"/>
    <w:rsid w:val="00FF554C"/>
    <w:rsid w:val="00FF6F70"/>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fcf" strokecolor="fuchsia">
      <v:fill color="#fcf"/>
      <v:stroke color="fuchsia"/>
      <v:textbox inset="5.85pt,.7pt,5.85pt,.7pt"/>
      <o:colormru v:ext="edit" colors="black,#9cf,#ffffb1,#bcff5a,#c8ff5c,#ffa0c8,#fcf,#cf9"/>
    </o:shapedefaults>
    <o:shapelayout v:ext="edit">
      <o:idmap v:ext="edit" data="1"/>
    </o:shapelayout>
  </w:shapeDefaults>
  <w:decimalSymbol w:val="."/>
  <w:listSeparator w:val=","/>
  <w14:docId w14:val="5B71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AF3"/>
    <w:pPr>
      <w:tabs>
        <w:tab w:val="center" w:pos="4252"/>
        <w:tab w:val="right" w:pos="8504"/>
      </w:tabs>
      <w:snapToGrid w:val="0"/>
    </w:pPr>
  </w:style>
  <w:style w:type="character" w:customStyle="1" w:styleId="a4">
    <w:name w:val="ヘッダー (文字)"/>
    <w:basedOn w:val="a0"/>
    <w:link w:val="a3"/>
    <w:uiPriority w:val="99"/>
    <w:rsid w:val="00316AF3"/>
  </w:style>
  <w:style w:type="paragraph" w:styleId="a5">
    <w:name w:val="footer"/>
    <w:basedOn w:val="a"/>
    <w:link w:val="a6"/>
    <w:uiPriority w:val="99"/>
    <w:unhideWhenUsed/>
    <w:rsid w:val="00316AF3"/>
    <w:pPr>
      <w:tabs>
        <w:tab w:val="center" w:pos="4252"/>
        <w:tab w:val="right" w:pos="8504"/>
      </w:tabs>
      <w:snapToGrid w:val="0"/>
    </w:pPr>
  </w:style>
  <w:style w:type="character" w:customStyle="1" w:styleId="a6">
    <w:name w:val="フッター (文字)"/>
    <w:basedOn w:val="a0"/>
    <w:link w:val="a5"/>
    <w:uiPriority w:val="99"/>
    <w:rsid w:val="00316AF3"/>
  </w:style>
  <w:style w:type="table" w:styleId="a7">
    <w:name w:val="Table Grid"/>
    <w:basedOn w:val="a1"/>
    <w:uiPriority w:val="59"/>
    <w:rsid w:val="002428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E44054"/>
    <w:rPr>
      <w:color w:val="0000FF"/>
      <w:u w:val="single"/>
    </w:rPr>
  </w:style>
  <w:style w:type="character" w:customStyle="1" w:styleId="nobr1">
    <w:name w:val="nobr1"/>
    <w:basedOn w:val="a0"/>
    <w:rsid w:val="003C05A0"/>
  </w:style>
  <w:style w:type="paragraph" w:styleId="a9">
    <w:name w:val="Date"/>
    <w:basedOn w:val="a"/>
    <w:next w:val="a"/>
    <w:rsid w:val="003A6D65"/>
  </w:style>
  <w:style w:type="character" w:styleId="aa">
    <w:name w:val="page number"/>
    <w:basedOn w:val="a0"/>
    <w:rsid w:val="000E056B"/>
  </w:style>
  <w:style w:type="character" w:styleId="ab">
    <w:name w:val="FollowedHyperlink"/>
    <w:rsid w:val="00B31B9E"/>
    <w:rPr>
      <w:color w:val="800080"/>
      <w:u w:val="single"/>
    </w:rPr>
  </w:style>
  <w:style w:type="character" w:styleId="HTML">
    <w:name w:val="HTML Typewriter"/>
    <w:rsid w:val="0020686E"/>
    <w:rPr>
      <w:rFonts w:ascii="ＭＳ ゴシック" w:eastAsia="ＭＳ ゴシック" w:hAnsi="ＭＳ ゴシック" w:cs="ＭＳ ゴシック"/>
      <w:sz w:val="24"/>
      <w:szCs w:val="24"/>
    </w:rPr>
  </w:style>
  <w:style w:type="paragraph" w:customStyle="1" w:styleId="1">
    <w:name w:val="行間詰め1"/>
    <w:basedOn w:val="a"/>
    <w:rsid w:val="001C16B9"/>
    <w:pPr>
      <w:widowControl/>
      <w:jc w:val="left"/>
    </w:pPr>
    <w:rPr>
      <w:rFonts w:ascii="Arial" w:eastAsia="ＭＳ ゴシック" w:hAnsi="Arial"/>
      <w:kern w:val="0"/>
      <w:sz w:val="22"/>
      <w:lang w:eastAsia="en-US"/>
    </w:rPr>
  </w:style>
  <w:style w:type="paragraph" w:styleId="ac">
    <w:name w:val="Balloon Text"/>
    <w:basedOn w:val="a"/>
    <w:semiHidden/>
    <w:rsid w:val="0085100F"/>
    <w:rPr>
      <w:rFonts w:ascii="Arial" w:eastAsia="ＭＳ ゴシック" w:hAnsi="Arial"/>
      <w:sz w:val="18"/>
      <w:szCs w:val="18"/>
    </w:rPr>
  </w:style>
  <w:style w:type="paragraph" w:customStyle="1" w:styleId="Web14">
    <w:name w:val="標準 (Web)14"/>
    <w:basedOn w:val="a"/>
    <w:rsid w:val="008C7A92"/>
    <w:pPr>
      <w:widowControl/>
      <w:spacing w:after="192"/>
      <w:jc w:val="left"/>
    </w:pPr>
    <w:rPr>
      <w:rFonts w:ascii="ＭＳ Ｐゴシック" w:eastAsia="ＭＳ Ｐゴシック" w:hAnsi="ＭＳ Ｐゴシック" w:cs="ＭＳ Ｐゴシック"/>
      <w:kern w:val="0"/>
      <w:sz w:val="24"/>
      <w:szCs w:val="24"/>
    </w:rPr>
  </w:style>
  <w:style w:type="character" w:customStyle="1" w:styleId="spacelft11">
    <w:name w:val="space_lft11"/>
    <w:basedOn w:val="a0"/>
    <w:rsid w:val="008C7A92"/>
  </w:style>
  <w:style w:type="paragraph" w:styleId="ad">
    <w:name w:val="List Paragraph"/>
    <w:basedOn w:val="a"/>
    <w:uiPriority w:val="34"/>
    <w:qFormat/>
    <w:rsid w:val="00123005"/>
    <w:pPr>
      <w:ind w:leftChars="400" w:left="840"/>
    </w:pPr>
  </w:style>
  <w:style w:type="character" w:styleId="ae">
    <w:name w:val="annotation reference"/>
    <w:uiPriority w:val="99"/>
    <w:semiHidden/>
    <w:unhideWhenUsed/>
    <w:rsid w:val="00BA5213"/>
    <w:rPr>
      <w:sz w:val="18"/>
      <w:szCs w:val="18"/>
    </w:rPr>
  </w:style>
  <w:style w:type="paragraph" w:styleId="af">
    <w:name w:val="annotation text"/>
    <w:basedOn w:val="a"/>
    <w:link w:val="af0"/>
    <w:uiPriority w:val="99"/>
    <w:semiHidden/>
    <w:unhideWhenUsed/>
    <w:rsid w:val="00BA5213"/>
    <w:pPr>
      <w:jc w:val="left"/>
    </w:pPr>
  </w:style>
  <w:style w:type="character" w:customStyle="1" w:styleId="af0">
    <w:name w:val="コメント文字列 (文字)"/>
    <w:link w:val="af"/>
    <w:uiPriority w:val="99"/>
    <w:semiHidden/>
    <w:rsid w:val="00BA5213"/>
    <w:rPr>
      <w:kern w:val="2"/>
      <w:sz w:val="21"/>
      <w:szCs w:val="22"/>
    </w:rPr>
  </w:style>
  <w:style w:type="paragraph" w:styleId="af1">
    <w:name w:val="annotation subject"/>
    <w:basedOn w:val="af"/>
    <w:next w:val="af"/>
    <w:link w:val="af2"/>
    <w:uiPriority w:val="99"/>
    <w:semiHidden/>
    <w:unhideWhenUsed/>
    <w:rsid w:val="00BA5213"/>
    <w:rPr>
      <w:b/>
      <w:bCs/>
    </w:rPr>
  </w:style>
  <w:style w:type="character" w:customStyle="1" w:styleId="af2">
    <w:name w:val="コメント内容 (文字)"/>
    <w:link w:val="af1"/>
    <w:uiPriority w:val="99"/>
    <w:semiHidden/>
    <w:rsid w:val="00BA5213"/>
    <w:rPr>
      <w:b/>
      <w:bCs/>
      <w:kern w:val="2"/>
      <w:sz w:val="21"/>
      <w:szCs w:val="22"/>
    </w:rPr>
  </w:style>
  <w:style w:type="paragraph" w:styleId="af3">
    <w:name w:val="Revision"/>
    <w:hidden/>
    <w:uiPriority w:val="99"/>
    <w:semiHidden/>
    <w:rsid w:val="009743FA"/>
    <w:rPr>
      <w:kern w:val="2"/>
      <w:sz w:val="21"/>
      <w:szCs w:val="22"/>
    </w:rPr>
  </w:style>
  <w:style w:type="paragraph" w:styleId="Web">
    <w:name w:val="Normal (Web)"/>
    <w:basedOn w:val="a"/>
    <w:uiPriority w:val="99"/>
    <w:unhideWhenUsed/>
    <w:rsid w:val="00EB0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FF55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AF3"/>
    <w:pPr>
      <w:tabs>
        <w:tab w:val="center" w:pos="4252"/>
        <w:tab w:val="right" w:pos="8504"/>
      </w:tabs>
      <w:snapToGrid w:val="0"/>
    </w:pPr>
  </w:style>
  <w:style w:type="character" w:customStyle="1" w:styleId="a4">
    <w:name w:val="ヘッダー (文字)"/>
    <w:basedOn w:val="a0"/>
    <w:link w:val="a3"/>
    <w:uiPriority w:val="99"/>
    <w:rsid w:val="00316AF3"/>
  </w:style>
  <w:style w:type="paragraph" w:styleId="a5">
    <w:name w:val="footer"/>
    <w:basedOn w:val="a"/>
    <w:link w:val="a6"/>
    <w:uiPriority w:val="99"/>
    <w:unhideWhenUsed/>
    <w:rsid w:val="00316AF3"/>
    <w:pPr>
      <w:tabs>
        <w:tab w:val="center" w:pos="4252"/>
        <w:tab w:val="right" w:pos="8504"/>
      </w:tabs>
      <w:snapToGrid w:val="0"/>
    </w:pPr>
  </w:style>
  <w:style w:type="character" w:customStyle="1" w:styleId="a6">
    <w:name w:val="フッター (文字)"/>
    <w:basedOn w:val="a0"/>
    <w:link w:val="a5"/>
    <w:uiPriority w:val="99"/>
    <w:rsid w:val="00316AF3"/>
  </w:style>
  <w:style w:type="table" w:styleId="a7">
    <w:name w:val="Table Grid"/>
    <w:basedOn w:val="a1"/>
    <w:uiPriority w:val="59"/>
    <w:rsid w:val="002428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E44054"/>
    <w:rPr>
      <w:color w:val="0000FF"/>
      <w:u w:val="single"/>
    </w:rPr>
  </w:style>
  <w:style w:type="character" w:customStyle="1" w:styleId="nobr1">
    <w:name w:val="nobr1"/>
    <w:basedOn w:val="a0"/>
    <w:rsid w:val="003C05A0"/>
  </w:style>
  <w:style w:type="paragraph" w:styleId="a9">
    <w:name w:val="Date"/>
    <w:basedOn w:val="a"/>
    <w:next w:val="a"/>
    <w:rsid w:val="003A6D65"/>
  </w:style>
  <w:style w:type="character" w:styleId="aa">
    <w:name w:val="page number"/>
    <w:basedOn w:val="a0"/>
    <w:rsid w:val="000E056B"/>
  </w:style>
  <w:style w:type="character" w:styleId="ab">
    <w:name w:val="FollowedHyperlink"/>
    <w:rsid w:val="00B31B9E"/>
    <w:rPr>
      <w:color w:val="800080"/>
      <w:u w:val="single"/>
    </w:rPr>
  </w:style>
  <w:style w:type="character" w:styleId="HTML">
    <w:name w:val="HTML Typewriter"/>
    <w:rsid w:val="0020686E"/>
    <w:rPr>
      <w:rFonts w:ascii="ＭＳ ゴシック" w:eastAsia="ＭＳ ゴシック" w:hAnsi="ＭＳ ゴシック" w:cs="ＭＳ ゴシック"/>
      <w:sz w:val="24"/>
      <w:szCs w:val="24"/>
    </w:rPr>
  </w:style>
  <w:style w:type="paragraph" w:customStyle="1" w:styleId="1">
    <w:name w:val="行間詰め1"/>
    <w:basedOn w:val="a"/>
    <w:rsid w:val="001C16B9"/>
    <w:pPr>
      <w:widowControl/>
      <w:jc w:val="left"/>
    </w:pPr>
    <w:rPr>
      <w:rFonts w:ascii="Arial" w:eastAsia="ＭＳ ゴシック" w:hAnsi="Arial"/>
      <w:kern w:val="0"/>
      <w:sz w:val="22"/>
      <w:lang w:eastAsia="en-US"/>
    </w:rPr>
  </w:style>
  <w:style w:type="paragraph" w:styleId="ac">
    <w:name w:val="Balloon Text"/>
    <w:basedOn w:val="a"/>
    <w:semiHidden/>
    <w:rsid w:val="0085100F"/>
    <w:rPr>
      <w:rFonts w:ascii="Arial" w:eastAsia="ＭＳ ゴシック" w:hAnsi="Arial"/>
      <w:sz w:val="18"/>
      <w:szCs w:val="18"/>
    </w:rPr>
  </w:style>
  <w:style w:type="paragraph" w:customStyle="1" w:styleId="Web14">
    <w:name w:val="標準 (Web)14"/>
    <w:basedOn w:val="a"/>
    <w:rsid w:val="008C7A92"/>
    <w:pPr>
      <w:widowControl/>
      <w:spacing w:after="192"/>
      <w:jc w:val="left"/>
    </w:pPr>
    <w:rPr>
      <w:rFonts w:ascii="ＭＳ Ｐゴシック" w:eastAsia="ＭＳ Ｐゴシック" w:hAnsi="ＭＳ Ｐゴシック" w:cs="ＭＳ Ｐゴシック"/>
      <w:kern w:val="0"/>
      <w:sz w:val="24"/>
      <w:szCs w:val="24"/>
    </w:rPr>
  </w:style>
  <w:style w:type="character" w:customStyle="1" w:styleId="spacelft11">
    <w:name w:val="space_lft11"/>
    <w:basedOn w:val="a0"/>
    <w:rsid w:val="008C7A92"/>
  </w:style>
  <w:style w:type="paragraph" w:styleId="ad">
    <w:name w:val="List Paragraph"/>
    <w:basedOn w:val="a"/>
    <w:uiPriority w:val="34"/>
    <w:qFormat/>
    <w:rsid w:val="00123005"/>
    <w:pPr>
      <w:ind w:leftChars="400" w:left="840"/>
    </w:pPr>
  </w:style>
  <w:style w:type="character" w:styleId="ae">
    <w:name w:val="annotation reference"/>
    <w:uiPriority w:val="99"/>
    <w:semiHidden/>
    <w:unhideWhenUsed/>
    <w:rsid w:val="00BA5213"/>
    <w:rPr>
      <w:sz w:val="18"/>
      <w:szCs w:val="18"/>
    </w:rPr>
  </w:style>
  <w:style w:type="paragraph" w:styleId="af">
    <w:name w:val="annotation text"/>
    <w:basedOn w:val="a"/>
    <w:link w:val="af0"/>
    <w:uiPriority w:val="99"/>
    <w:semiHidden/>
    <w:unhideWhenUsed/>
    <w:rsid w:val="00BA5213"/>
    <w:pPr>
      <w:jc w:val="left"/>
    </w:pPr>
  </w:style>
  <w:style w:type="character" w:customStyle="1" w:styleId="af0">
    <w:name w:val="コメント文字列 (文字)"/>
    <w:link w:val="af"/>
    <w:uiPriority w:val="99"/>
    <w:semiHidden/>
    <w:rsid w:val="00BA5213"/>
    <w:rPr>
      <w:kern w:val="2"/>
      <w:sz w:val="21"/>
      <w:szCs w:val="22"/>
    </w:rPr>
  </w:style>
  <w:style w:type="paragraph" w:styleId="af1">
    <w:name w:val="annotation subject"/>
    <w:basedOn w:val="af"/>
    <w:next w:val="af"/>
    <w:link w:val="af2"/>
    <w:uiPriority w:val="99"/>
    <w:semiHidden/>
    <w:unhideWhenUsed/>
    <w:rsid w:val="00BA5213"/>
    <w:rPr>
      <w:b/>
      <w:bCs/>
    </w:rPr>
  </w:style>
  <w:style w:type="character" w:customStyle="1" w:styleId="af2">
    <w:name w:val="コメント内容 (文字)"/>
    <w:link w:val="af1"/>
    <w:uiPriority w:val="99"/>
    <w:semiHidden/>
    <w:rsid w:val="00BA5213"/>
    <w:rPr>
      <w:b/>
      <w:bCs/>
      <w:kern w:val="2"/>
      <w:sz w:val="21"/>
      <w:szCs w:val="22"/>
    </w:rPr>
  </w:style>
  <w:style w:type="paragraph" w:styleId="af3">
    <w:name w:val="Revision"/>
    <w:hidden/>
    <w:uiPriority w:val="99"/>
    <w:semiHidden/>
    <w:rsid w:val="009743FA"/>
    <w:rPr>
      <w:kern w:val="2"/>
      <w:sz w:val="21"/>
      <w:szCs w:val="22"/>
    </w:rPr>
  </w:style>
  <w:style w:type="paragraph" w:styleId="Web">
    <w:name w:val="Normal (Web)"/>
    <w:basedOn w:val="a"/>
    <w:uiPriority w:val="99"/>
    <w:unhideWhenUsed/>
    <w:rsid w:val="00EB0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FF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7557">
      <w:bodyDiv w:val="1"/>
      <w:marLeft w:val="0"/>
      <w:marRight w:val="0"/>
      <w:marTop w:val="0"/>
      <w:marBottom w:val="0"/>
      <w:divBdr>
        <w:top w:val="none" w:sz="0" w:space="0" w:color="auto"/>
        <w:left w:val="none" w:sz="0" w:space="0" w:color="auto"/>
        <w:bottom w:val="none" w:sz="0" w:space="0" w:color="auto"/>
        <w:right w:val="none" w:sz="0" w:space="0" w:color="auto"/>
      </w:divBdr>
      <w:divsChild>
        <w:div w:id="1336227143">
          <w:marLeft w:val="0"/>
          <w:marRight w:val="0"/>
          <w:marTop w:val="0"/>
          <w:marBottom w:val="0"/>
          <w:divBdr>
            <w:top w:val="none" w:sz="0" w:space="0" w:color="auto"/>
            <w:left w:val="none" w:sz="0" w:space="0" w:color="auto"/>
            <w:bottom w:val="none" w:sz="0" w:space="0" w:color="auto"/>
            <w:right w:val="none" w:sz="0" w:space="0" w:color="auto"/>
          </w:divBdr>
          <w:divsChild>
            <w:div w:id="585115810">
              <w:marLeft w:val="0"/>
              <w:marRight w:val="0"/>
              <w:marTop w:val="0"/>
              <w:marBottom w:val="0"/>
              <w:divBdr>
                <w:top w:val="none" w:sz="0" w:space="0" w:color="auto"/>
                <w:left w:val="none" w:sz="0" w:space="0" w:color="auto"/>
                <w:bottom w:val="none" w:sz="0" w:space="0" w:color="auto"/>
                <w:right w:val="none" w:sz="0" w:space="0" w:color="auto"/>
              </w:divBdr>
            </w:div>
            <w:div w:id="18428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7436">
      <w:bodyDiv w:val="1"/>
      <w:marLeft w:val="0"/>
      <w:marRight w:val="0"/>
      <w:marTop w:val="0"/>
      <w:marBottom w:val="0"/>
      <w:divBdr>
        <w:top w:val="none" w:sz="0" w:space="0" w:color="auto"/>
        <w:left w:val="none" w:sz="0" w:space="0" w:color="auto"/>
        <w:bottom w:val="none" w:sz="0" w:space="0" w:color="auto"/>
        <w:right w:val="none" w:sz="0" w:space="0" w:color="auto"/>
      </w:divBdr>
      <w:divsChild>
        <w:div w:id="1104806048">
          <w:marLeft w:val="0"/>
          <w:marRight w:val="0"/>
          <w:marTop w:val="0"/>
          <w:marBottom w:val="0"/>
          <w:divBdr>
            <w:top w:val="none" w:sz="0" w:space="0" w:color="auto"/>
            <w:left w:val="none" w:sz="0" w:space="0" w:color="auto"/>
            <w:bottom w:val="none" w:sz="0" w:space="0" w:color="auto"/>
            <w:right w:val="none" w:sz="0" w:space="0" w:color="auto"/>
          </w:divBdr>
        </w:div>
      </w:divsChild>
    </w:div>
    <w:div w:id="105854595">
      <w:bodyDiv w:val="1"/>
      <w:marLeft w:val="0"/>
      <w:marRight w:val="0"/>
      <w:marTop w:val="0"/>
      <w:marBottom w:val="0"/>
      <w:divBdr>
        <w:top w:val="none" w:sz="0" w:space="0" w:color="auto"/>
        <w:left w:val="none" w:sz="0" w:space="0" w:color="auto"/>
        <w:bottom w:val="none" w:sz="0" w:space="0" w:color="auto"/>
        <w:right w:val="none" w:sz="0" w:space="0" w:color="auto"/>
      </w:divBdr>
    </w:div>
    <w:div w:id="236984207">
      <w:bodyDiv w:val="1"/>
      <w:marLeft w:val="0"/>
      <w:marRight w:val="0"/>
      <w:marTop w:val="0"/>
      <w:marBottom w:val="0"/>
      <w:divBdr>
        <w:top w:val="none" w:sz="0" w:space="0" w:color="auto"/>
        <w:left w:val="none" w:sz="0" w:space="0" w:color="auto"/>
        <w:bottom w:val="none" w:sz="0" w:space="0" w:color="auto"/>
        <w:right w:val="none" w:sz="0" w:space="0" w:color="auto"/>
      </w:divBdr>
      <w:divsChild>
        <w:div w:id="2013558496">
          <w:marLeft w:val="0"/>
          <w:marRight w:val="0"/>
          <w:marTop w:val="0"/>
          <w:marBottom w:val="0"/>
          <w:divBdr>
            <w:top w:val="none" w:sz="0" w:space="0" w:color="auto"/>
            <w:left w:val="none" w:sz="0" w:space="0" w:color="auto"/>
            <w:bottom w:val="none" w:sz="0" w:space="0" w:color="auto"/>
            <w:right w:val="none" w:sz="0" w:space="0" w:color="auto"/>
          </w:divBdr>
        </w:div>
      </w:divsChild>
    </w:div>
    <w:div w:id="343214699">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0">
          <w:marLeft w:val="0"/>
          <w:marRight w:val="0"/>
          <w:marTop w:val="0"/>
          <w:marBottom w:val="0"/>
          <w:divBdr>
            <w:top w:val="none" w:sz="0" w:space="0" w:color="auto"/>
            <w:left w:val="none" w:sz="0" w:space="0" w:color="auto"/>
            <w:bottom w:val="none" w:sz="0" w:space="0" w:color="auto"/>
            <w:right w:val="none" w:sz="0" w:space="0" w:color="auto"/>
          </w:divBdr>
          <w:divsChild>
            <w:div w:id="201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556">
      <w:bodyDiv w:val="1"/>
      <w:marLeft w:val="0"/>
      <w:marRight w:val="0"/>
      <w:marTop w:val="0"/>
      <w:marBottom w:val="0"/>
      <w:divBdr>
        <w:top w:val="none" w:sz="0" w:space="0" w:color="auto"/>
        <w:left w:val="none" w:sz="0" w:space="0" w:color="auto"/>
        <w:bottom w:val="none" w:sz="0" w:space="0" w:color="auto"/>
        <w:right w:val="none" w:sz="0" w:space="0" w:color="auto"/>
      </w:divBdr>
    </w:div>
    <w:div w:id="502664552">
      <w:bodyDiv w:val="1"/>
      <w:marLeft w:val="0"/>
      <w:marRight w:val="0"/>
      <w:marTop w:val="0"/>
      <w:marBottom w:val="0"/>
      <w:divBdr>
        <w:top w:val="none" w:sz="0" w:space="0" w:color="auto"/>
        <w:left w:val="none" w:sz="0" w:space="0" w:color="auto"/>
        <w:bottom w:val="none" w:sz="0" w:space="0" w:color="auto"/>
        <w:right w:val="none" w:sz="0" w:space="0" w:color="auto"/>
      </w:divBdr>
    </w:div>
    <w:div w:id="533923489">
      <w:bodyDiv w:val="1"/>
      <w:marLeft w:val="0"/>
      <w:marRight w:val="0"/>
      <w:marTop w:val="0"/>
      <w:marBottom w:val="0"/>
      <w:divBdr>
        <w:top w:val="none" w:sz="0" w:space="0" w:color="auto"/>
        <w:left w:val="none" w:sz="0" w:space="0" w:color="auto"/>
        <w:bottom w:val="none" w:sz="0" w:space="0" w:color="auto"/>
        <w:right w:val="none" w:sz="0" w:space="0" w:color="auto"/>
      </w:divBdr>
    </w:div>
    <w:div w:id="604117426">
      <w:bodyDiv w:val="1"/>
      <w:marLeft w:val="0"/>
      <w:marRight w:val="0"/>
      <w:marTop w:val="0"/>
      <w:marBottom w:val="0"/>
      <w:divBdr>
        <w:top w:val="none" w:sz="0" w:space="0" w:color="auto"/>
        <w:left w:val="none" w:sz="0" w:space="0" w:color="auto"/>
        <w:bottom w:val="none" w:sz="0" w:space="0" w:color="auto"/>
        <w:right w:val="none" w:sz="0" w:space="0" w:color="auto"/>
      </w:divBdr>
    </w:div>
    <w:div w:id="668212200">
      <w:bodyDiv w:val="1"/>
      <w:marLeft w:val="0"/>
      <w:marRight w:val="0"/>
      <w:marTop w:val="0"/>
      <w:marBottom w:val="0"/>
      <w:divBdr>
        <w:top w:val="none" w:sz="0" w:space="0" w:color="auto"/>
        <w:left w:val="none" w:sz="0" w:space="0" w:color="auto"/>
        <w:bottom w:val="none" w:sz="0" w:space="0" w:color="auto"/>
        <w:right w:val="none" w:sz="0" w:space="0" w:color="auto"/>
      </w:divBdr>
    </w:div>
    <w:div w:id="719475318">
      <w:bodyDiv w:val="1"/>
      <w:marLeft w:val="0"/>
      <w:marRight w:val="0"/>
      <w:marTop w:val="0"/>
      <w:marBottom w:val="0"/>
      <w:divBdr>
        <w:top w:val="none" w:sz="0" w:space="0" w:color="auto"/>
        <w:left w:val="none" w:sz="0" w:space="0" w:color="auto"/>
        <w:bottom w:val="none" w:sz="0" w:space="0" w:color="auto"/>
        <w:right w:val="none" w:sz="0" w:space="0" w:color="auto"/>
      </w:divBdr>
    </w:div>
    <w:div w:id="827671243">
      <w:bodyDiv w:val="1"/>
      <w:marLeft w:val="0"/>
      <w:marRight w:val="0"/>
      <w:marTop w:val="0"/>
      <w:marBottom w:val="0"/>
      <w:divBdr>
        <w:top w:val="none" w:sz="0" w:space="0" w:color="auto"/>
        <w:left w:val="none" w:sz="0" w:space="0" w:color="auto"/>
        <w:bottom w:val="none" w:sz="0" w:space="0" w:color="auto"/>
        <w:right w:val="none" w:sz="0" w:space="0" w:color="auto"/>
      </w:divBdr>
    </w:div>
    <w:div w:id="836308781">
      <w:bodyDiv w:val="1"/>
      <w:marLeft w:val="0"/>
      <w:marRight w:val="0"/>
      <w:marTop w:val="0"/>
      <w:marBottom w:val="0"/>
      <w:divBdr>
        <w:top w:val="none" w:sz="0" w:space="0" w:color="auto"/>
        <w:left w:val="none" w:sz="0" w:space="0" w:color="auto"/>
        <w:bottom w:val="none" w:sz="0" w:space="0" w:color="auto"/>
        <w:right w:val="none" w:sz="0" w:space="0" w:color="auto"/>
      </w:divBdr>
    </w:div>
    <w:div w:id="910192810">
      <w:bodyDiv w:val="1"/>
      <w:marLeft w:val="0"/>
      <w:marRight w:val="0"/>
      <w:marTop w:val="0"/>
      <w:marBottom w:val="0"/>
      <w:divBdr>
        <w:top w:val="none" w:sz="0" w:space="0" w:color="auto"/>
        <w:left w:val="none" w:sz="0" w:space="0" w:color="auto"/>
        <w:bottom w:val="none" w:sz="0" w:space="0" w:color="auto"/>
        <w:right w:val="none" w:sz="0" w:space="0" w:color="auto"/>
      </w:divBdr>
    </w:div>
    <w:div w:id="915242008">
      <w:bodyDiv w:val="1"/>
      <w:marLeft w:val="0"/>
      <w:marRight w:val="0"/>
      <w:marTop w:val="0"/>
      <w:marBottom w:val="0"/>
      <w:divBdr>
        <w:top w:val="none" w:sz="0" w:space="0" w:color="auto"/>
        <w:left w:val="none" w:sz="0" w:space="0" w:color="auto"/>
        <w:bottom w:val="none" w:sz="0" w:space="0" w:color="auto"/>
        <w:right w:val="none" w:sz="0" w:space="0" w:color="auto"/>
      </w:divBdr>
    </w:div>
    <w:div w:id="923760444">
      <w:bodyDiv w:val="1"/>
      <w:marLeft w:val="0"/>
      <w:marRight w:val="0"/>
      <w:marTop w:val="0"/>
      <w:marBottom w:val="0"/>
      <w:divBdr>
        <w:top w:val="none" w:sz="0" w:space="0" w:color="auto"/>
        <w:left w:val="none" w:sz="0" w:space="0" w:color="auto"/>
        <w:bottom w:val="none" w:sz="0" w:space="0" w:color="auto"/>
        <w:right w:val="none" w:sz="0" w:space="0" w:color="auto"/>
      </w:divBdr>
    </w:div>
    <w:div w:id="1001616143">
      <w:bodyDiv w:val="1"/>
      <w:marLeft w:val="0"/>
      <w:marRight w:val="0"/>
      <w:marTop w:val="0"/>
      <w:marBottom w:val="0"/>
      <w:divBdr>
        <w:top w:val="none" w:sz="0" w:space="0" w:color="auto"/>
        <w:left w:val="none" w:sz="0" w:space="0" w:color="auto"/>
        <w:bottom w:val="none" w:sz="0" w:space="0" w:color="auto"/>
        <w:right w:val="none" w:sz="0" w:space="0" w:color="auto"/>
      </w:divBdr>
      <w:divsChild>
        <w:div w:id="672495989">
          <w:marLeft w:val="0"/>
          <w:marRight w:val="0"/>
          <w:marTop w:val="0"/>
          <w:marBottom w:val="0"/>
          <w:divBdr>
            <w:top w:val="none" w:sz="0" w:space="0" w:color="auto"/>
            <w:left w:val="none" w:sz="0" w:space="0" w:color="auto"/>
            <w:bottom w:val="none" w:sz="0" w:space="0" w:color="auto"/>
            <w:right w:val="none" w:sz="0" w:space="0" w:color="auto"/>
          </w:divBdr>
          <w:divsChild>
            <w:div w:id="1502085318">
              <w:marLeft w:val="0"/>
              <w:marRight w:val="0"/>
              <w:marTop w:val="0"/>
              <w:marBottom w:val="0"/>
              <w:divBdr>
                <w:top w:val="none" w:sz="0" w:space="0" w:color="auto"/>
                <w:left w:val="none" w:sz="0" w:space="0" w:color="auto"/>
                <w:bottom w:val="single" w:sz="12" w:space="31" w:color="01A0C7"/>
                <w:right w:val="none" w:sz="0" w:space="0" w:color="auto"/>
              </w:divBdr>
              <w:divsChild>
                <w:div w:id="1325471374">
                  <w:marLeft w:val="0"/>
                  <w:marRight w:val="0"/>
                  <w:marTop w:val="0"/>
                  <w:marBottom w:val="0"/>
                  <w:divBdr>
                    <w:top w:val="none" w:sz="0" w:space="0" w:color="auto"/>
                    <w:left w:val="none" w:sz="0" w:space="0" w:color="auto"/>
                    <w:bottom w:val="none" w:sz="0" w:space="0" w:color="auto"/>
                    <w:right w:val="none" w:sz="0" w:space="0" w:color="auto"/>
                  </w:divBdr>
                  <w:divsChild>
                    <w:div w:id="938441679">
                      <w:marLeft w:val="0"/>
                      <w:marRight w:val="0"/>
                      <w:marTop w:val="0"/>
                      <w:marBottom w:val="0"/>
                      <w:divBdr>
                        <w:top w:val="none" w:sz="0" w:space="0" w:color="auto"/>
                        <w:left w:val="none" w:sz="0" w:space="0" w:color="auto"/>
                        <w:bottom w:val="none" w:sz="0" w:space="0" w:color="auto"/>
                        <w:right w:val="none" w:sz="0" w:space="0" w:color="auto"/>
                      </w:divBdr>
                      <w:divsChild>
                        <w:div w:id="408229701">
                          <w:marLeft w:val="0"/>
                          <w:marRight w:val="0"/>
                          <w:marTop w:val="0"/>
                          <w:marBottom w:val="0"/>
                          <w:divBdr>
                            <w:top w:val="none" w:sz="0" w:space="0" w:color="auto"/>
                            <w:left w:val="none" w:sz="0" w:space="0" w:color="auto"/>
                            <w:bottom w:val="none" w:sz="0" w:space="0" w:color="auto"/>
                            <w:right w:val="none" w:sz="0" w:space="0" w:color="auto"/>
                          </w:divBdr>
                          <w:divsChild>
                            <w:div w:id="2116830086">
                              <w:marLeft w:val="0"/>
                              <w:marRight w:val="0"/>
                              <w:marTop w:val="0"/>
                              <w:marBottom w:val="0"/>
                              <w:divBdr>
                                <w:top w:val="none" w:sz="0" w:space="0" w:color="auto"/>
                                <w:left w:val="none" w:sz="0" w:space="0" w:color="auto"/>
                                <w:bottom w:val="none" w:sz="0" w:space="0" w:color="auto"/>
                                <w:right w:val="none" w:sz="0" w:space="0" w:color="auto"/>
                              </w:divBdr>
                              <w:divsChild>
                                <w:div w:id="1608926409">
                                  <w:marLeft w:val="0"/>
                                  <w:marRight w:val="0"/>
                                  <w:marTop w:val="0"/>
                                  <w:marBottom w:val="0"/>
                                  <w:divBdr>
                                    <w:top w:val="none" w:sz="0" w:space="0" w:color="auto"/>
                                    <w:left w:val="none" w:sz="0" w:space="0" w:color="auto"/>
                                    <w:bottom w:val="none" w:sz="0" w:space="0" w:color="auto"/>
                                    <w:right w:val="none" w:sz="0" w:space="0" w:color="auto"/>
                                  </w:divBdr>
                                  <w:divsChild>
                                    <w:div w:id="1727025677">
                                      <w:marLeft w:val="0"/>
                                      <w:marRight w:val="0"/>
                                      <w:marTop w:val="0"/>
                                      <w:marBottom w:val="0"/>
                                      <w:divBdr>
                                        <w:top w:val="none" w:sz="0" w:space="0" w:color="auto"/>
                                        <w:left w:val="none" w:sz="0" w:space="0" w:color="auto"/>
                                        <w:bottom w:val="none" w:sz="0" w:space="0" w:color="auto"/>
                                        <w:right w:val="none" w:sz="0" w:space="0" w:color="auto"/>
                                      </w:divBdr>
                                      <w:divsChild>
                                        <w:div w:id="14783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74195">
      <w:bodyDiv w:val="1"/>
      <w:marLeft w:val="0"/>
      <w:marRight w:val="0"/>
      <w:marTop w:val="0"/>
      <w:marBottom w:val="0"/>
      <w:divBdr>
        <w:top w:val="none" w:sz="0" w:space="0" w:color="auto"/>
        <w:left w:val="none" w:sz="0" w:space="0" w:color="auto"/>
        <w:bottom w:val="none" w:sz="0" w:space="0" w:color="auto"/>
        <w:right w:val="none" w:sz="0" w:space="0" w:color="auto"/>
      </w:divBdr>
    </w:div>
    <w:div w:id="1123379645">
      <w:bodyDiv w:val="1"/>
      <w:marLeft w:val="0"/>
      <w:marRight w:val="0"/>
      <w:marTop w:val="0"/>
      <w:marBottom w:val="0"/>
      <w:divBdr>
        <w:top w:val="none" w:sz="0" w:space="0" w:color="auto"/>
        <w:left w:val="none" w:sz="0" w:space="0" w:color="auto"/>
        <w:bottom w:val="none" w:sz="0" w:space="0" w:color="auto"/>
        <w:right w:val="none" w:sz="0" w:space="0" w:color="auto"/>
      </w:divBdr>
    </w:div>
    <w:div w:id="1187795983">
      <w:bodyDiv w:val="1"/>
      <w:marLeft w:val="0"/>
      <w:marRight w:val="0"/>
      <w:marTop w:val="0"/>
      <w:marBottom w:val="0"/>
      <w:divBdr>
        <w:top w:val="none" w:sz="0" w:space="0" w:color="auto"/>
        <w:left w:val="none" w:sz="0" w:space="0" w:color="auto"/>
        <w:bottom w:val="none" w:sz="0" w:space="0" w:color="auto"/>
        <w:right w:val="none" w:sz="0" w:space="0" w:color="auto"/>
      </w:divBdr>
    </w:div>
    <w:div w:id="1219168762">
      <w:bodyDiv w:val="1"/>
      <w:marLeft w:val="0"/>
      <w:marRight w:val="0"/>
      <w:marTop w:val="0"/>
      <w:marBottom w:val="0"/>
      <w:divBdr>
        <w:top w:val="none" w:sz="0" w:space="0" w:color="auto"/>
        <w:left w:val="none" w:sz="0" w:space="0" w:color="auto"/>
        <w:bottom w:val="none" w:sz="0" w:space="0" w:color="auto"/>
        <w:right w:val="none" w:sz="0" w:space="0" w:color="auto"/>
      </w:divBdr>
    </w:div>
    <w:div w:id="1255937931">
      <w:bodyDiv w:val="1"/>
      <w:marLeft w:val="0"/>
      <w:marRight w:val="0"/>
      <w:marTop w:val="0"/>
      <w:marBottom w:val="0"/>
      <w:divBdr>
        <w:top w:val="none" w:sz="0" w:space="0" w:color="auto"/>
        <w:left w:val="none" w:sz="0" w:space="0" w:color="auto"/>
        <w:bottom w:val="none" w:sz="0" w:space="0" w:color="auto"/>
        <w:right w:val="none" w:sz="0" w:space="0" w:color="auto"/>
      </w:divBdr>
    </w:div>
    <w:div w:id="1260942193">
      <w:bodyDiv w:val="1"/>
      <w:marLeft w:val="0"/>
      <w:marRight w:val="0"/>
      <w:marTop w:val="0"/>
      <w:marBottom w:val="0"/>
      <w:divBdr>
        <w:top w:val="none" w:sz="0" w:space="0" w:color="auto"/>
        <w:left w:val="none" w:sz="0" w:space="0" w:color="auto"/>
        <w:bottom w:val="none" w:sz="0" w:space="0" w:color="auto"/>
        <w:right w:val="none" w:sz="0" w:space="0" w:color="auto"/>
      </w:divBdr>
    </w:div>
    <w:div w:id="1291208420">
      <w:bodyDiv w:val="1"/>
      <w:marLeft w:val="0"/>
      <w:marRight w:val="0"/>
      <w:marTop w:val="0"/>
      <w:marBottom w:val="0"/>
      <w:divBdr>
        <w:top w:val="none" w:sz="0" w:space="0" w:color="auto"/>
        <w:left w:val="none" w:sz="0" w:space="0" w:color="auto"/>
        <w:bottom w:val="none" w:sz="0" w:space="0" w:color="auto"/>
        <w:right w:val="none" w:sz="0" w:space="0" w:color="auto"/>
      </w:divBdr>
    </w:div>
    <w:div w:id="1324240047">
      <w:bodyDiv w:val="1"/>
      <w:marLeft w:val="0"/>
      <w:marRight w:val="0"/>
      <w:marTop w:val="0"/>
      <w:marBottom w:val="0"/>
      <w:divBdr>
        <w:top w:val="none" w:sz="0" w:space="0" w:color="auto"/>
        <w:left w:val="none" w:sz="0" w:space="0" w:color="auto"/>
        <w:bottom w:val="none" w:sz="0" w:space="0" w:color="auto"/>
        <w:right w:val="none" w:sz="0" w:space="0" w:color="auto"/>
      </w:divBdr>
    </w:div>
    <w:div w:id="1336345131">
      <w:bodyDiv w:val="1"/>
      <w:marLeft w:val="0"/>
      <w:marRight w:val="0"/>
      <w:marTop w:val="0"/>
      <w:marBottom w:val="0"/>
      <w:divBdr>
        <w:top w:val="none" w:sz="0" w:space="0" w:color="auto"/>
        <w:left w:val="none" w:sz="0" w:space="0" w:color="auto"/>
        <w:bottom w:val="none" w:sz="0" w:space="0" w:color="auto"/>
        <w:right w:val="none" w:sz="0" w:space="0" w:color="auto"/>
      </w:divBdr>
    </w:div>
    <w:div w:id="1347294493">
      <w:bodyDiv w:val="1"/>
      <w:marLeft w:val="0"/>
      <w:marRight w:val="0"/>
      <w:marTop w:val="0"/>
      <w:marBottom w:val="0"/>
      <w:divBdr>
        <w:top w:val="none" w:sz="0" w:space="0" w:color="auto"/>
        <w:left w:val="none" w:sz="0" w:space="0" w:color="auto"/>
        <w:bottom w:val="none" w:sz="0" w:space="0" w:color="auto"/>
        <w:right w:val="none" w:sz="0" w:space="0" w:color="auto"/>
      </w:divBdr>
    </w:div>
    <w:div w:id="1365710130">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sChild>
        <w:div w:id="836309395">
          <w:marLeft w:val="0"/>
          <w:marRight w:val="0"/>
          <w:marTop w:val="0"/>
          <w:marBottom w:val="0"/>
          <w:divBdr>
            <w:top w:val="none" w:sz="0" w:space="0" w:color="auto"/>
            <w:left w:val="none" w:sz="0" w:space="0" w:color="auto"/>
            <w:bottom w:val="none" w:sz="0" w:space="0" w:color="auto"/>
            <w:right w:val="none" w:sz="0" w:space="0" w:color="auto"/>
          </w:divBdr>
        </w:div>
      </w:divsChild>
    </w:div>
    <w:div w:id="1469669108">
      <w:bodyDiv w:val="1"/>
      <w:marLeft w:val="0"/>
      <w:marRight w:val="0"/>
      <w:marTop w:val="0"/>
      <w:marBottom w:val="0"/>
      <w:divBdr>
        <w:top w:val="none" w:sz="0" w:space="0" w:color="auto"/>
        <w:left w:val="none" w:sz="0" w:space="0" w:color="auto"/>
        <w:bottom w:val="none" w:sz="0" w:space="0" w:color="auto"/>
        <w:right w:val="none" w:sz="0" w:space="0" w:color="auto"/>
      </w:divBdr>
    </w:div>
    <w:div w:id="1488669772">
      <w:bodyDiv w:val="1"/>
      <w:marLeft w:val="0"/>
      <w:marRight w:val="0"/>
      <w:marTop w:val="0"/>
      <w:marBottom w:val="0"/>
      <w:divBdr>
        <w:top w:val="none" w:sz="0" w:space="0" w:color="auto"/>
        <w:left w:val="none" w:sz="0" w:space="0" w:color="auto"/>
        <w:bottom w:val="none" w:sz="0" w:space="0" w:color="auto"/>
        <w:right w:val="none" w:sz="0" w:space="0" w:color="auto"/>
      </w:divBdr>
    </w:div>
    <w:div w:id="1507405579">
      <w:bodyDiv w:val="1"/>
      <w:marLeft w:val="0"/>
      <w:marRight w:val="0"/>
      <w:marTop w:val="0"/>
      <w:marBottom w:val="0"/>
      <w:divBdr>
        <w:top w:val="none" w:sz="0" w:space="0" w:color="auto"/>
        <w:left w:val="none" w:sz="0" w:space="0" w:color="auto"/>
        <w:bottom w:val="none" w:sz="0" w:space="0" w:color="auto"/>
        <w:right w:val="none" w:sz="0" w:space="0" w:color="auto"/>
      </w:divBdr>
      <w:divsChild>
        <w:div w:id="1310668326">
          <w:marLeft w:val="0"/>
          <w:marRight w:val="0"/>
          <w:marTop w:val="0"/>
          <w:marBottom w:val="0"/>
          <w:divBdr>
            <w:top w:val="none" w:sz="0" w:space="0" w:color="auto"/>
            <w:left w:val="none" w:sz="0" w:space="0" w:color="auto"/>
            <w:bottom w:val="none" w:sz="0" w:space="0" w:color="auto"/>
            <w:right w:val="none" w:sz="0" w:space="0" w:color="auto"/>
          </w:divBdr>
        </w:div>
      </w:divsChild>
    </w:div>
    <w:div w:id="1520705689">
      <w:bodyDiv w:val="1"/>
      <w:marLeft w:val="0"/>
      <w:marRight w:val="0"/>
      <w:marTop w:val="0"/>
      <w:marBottom w:val="0"/>
      <w:divBdr>
        <w:top w:val="none" w:sz="0" w:space="0" w:color="auto"/>
        <w:left w:val="none" w:sz="0" w:space="0" w:color="auto"/>
        <w:bottom w:val="none" w:sz="0" w:space="0" w:color="auto"/>
        <w:right w:val="none" w:sz="0" w:space="0" w:color="auto"/>
      </w:divBdr>
    </w:div>
    <w:div w:id="1546597112">
      <w:bodyDiv w:val="1"/>
      <w:marLeft w:val="0"/>
      <w:marRight w:val="0"/>
      <w:marTop w:val="0"/>
      <w:marBottom w:val="0"/>
      <w:divBdr>
        <w:top w:val="none" w:sz="0" w:space="0" w:color="auto"/>
        <w:left w:val="none" w:sz="0" w:space="0" w:color="auto"/>
        <w:bottom w:val="none" w:sz="0" w:space="0" w:color="auto"/>
        <w:right w:val="none" w:sz="0" w:space="0" w:color="auto"/>
      </w:divBdr>
    </w:div>
    <w:div w:id="1547180473">
      <w:bodyDiv w:val="1"/>
      <w:marLeft w:val="0"/>
      <w:marRight w:val="0"/>
      <w:marTop w:val="0"/>
      <w:marBottom w:val="0"/>
      <w:divBdr>
        <w:top w:val="none" w:sz="0" w:space="0" w:color="auto"/>
        <w:left w:val="none" w:sz="0" w:space="0" w:color="auto"/>
        <w:bottom w:val="none" w:sz="0" w:space="0" w:color="auto"/>
        <w:right w:val="none" w:sz="0" w:space="0" w:color="auto"/>
      </w:divBdr>
      <w:divsChild>
        <w:div w:id="682631196">
          <w:marLeft w:val="0"/>
          <w:marRight w:val="0"/>
          <w:marTop w:val="0"/>
          <w:marBottom w:val="0"/>
          <w:divBdr>
            <w:top w:val="none" w:sz="0" w:space="0" w:color="auto"/>
            <w:left w:val="none" w:sz="0" w:space="0" w:color="auto"/>
            <w:bottom w:val="none" w:sz="0" w:space="0" w:color="auto"/>
            <w:right w:val="none" w:sz="0" w:space="0" w:color="auto"/>
          </w:divBdr>
          <w:divsChild>
            <w:div w:id="1426726808">
              <w:marLeft w:val="0"/>
              <w:marRight w:val="0"/>
              <w:marTop w:val="0"/>
              <w:marBottom w:val="0"/>
              <w:divBdr>
                <w:top w:val="none" w:sz="0" w:space="0" w:color="auto"/>
                <w:left w:val="none" w:sz="0" w:space="0" w:color="auto"/>
                <w:bottom w:val="none" w:sz="0" w:space="0" w:color="auto"/>
                <w:right w:val="none" w:sz="0" w:space="0" w:color="auto"/>
              </w:divBdr>
              <w:divsChild>
                <w:div w:id="203175448">
                  <w:marLeft w:val="495"/>
                  <w:marRight w:val="0"/>
                  <w:marTop w:val="0"/>
                  <w:marBottom w:val="0"/>
                  <w:divBdr>
                    <w:top w:val="none" w:sz="0" w:space="0" w:color="auto"/>
                    <w:left w:val="none" w:sz="0" w:space="0" w:color="auto"/>
                    <w:bottom w:val="none" w:sz="0" w:space="0" w:color="auto"/>
                    <w:right w:val="none" w:sz="0" w:space="0" w:color="auto"/>
                  </w:divBdr>
                  <w:divsChild>
                    <w:div w:id="1643584394">
                      <w:marLeft w:val="0"/>
                      <w:marRight w:val="0"/>
                      <w:marTop w:val="0"/>
                      <w:marBottom w:val="375"/>
                      <w:divBdr>
                        <w:top w:val="none" w:sz="0" w:space="0" w:color="auto"/>
                        <w:left w:val="none" w:sz="0" w:space="0" w:color="auto"/>
                        <w:bottom w:val="none" w:sz="0" w:space="0" w:color="auto"/>
                        <w:right w:val="none" w:sz="0" w:space="0" w:color="auto"/>
                      </w:divBdr>
                      <w:divsChild>
                        <w:div w:id="2124107103">
                          <w:marLeft w:val="0"/>
                          <w:marRight w:val="0"/>
                          <w:marTop w:val="225"/>
                          <w:marBottom w:val="225"/>
                          <w:divBdr>
                            <w:top w:val="none" w:sz="0" w:space="0" w:color="auto"/>
                            <w:left w:val="none" w:sz="0" w:space="0" w:color="auto"/>
                            <w:bottom w:val="none" w:sz="0" w:space="0" w:color="auto"/>
                            <w:right w:val="none" w:sz="0" w:space="0" w:color="auto"/>
                          </w:divBdr>
                          <w:divsChild>
                            <w:div w:id="440418655">
                              <w:marLeft w:val="0"/>
                              <w:marRight w:val="0"/>
                              <w:marTop w:val="0"/>
                              <w:marBottom w:val="0"/>
                              <w:divBdr>
                                <w:top w:val="none" w:sz="0" w:space="0" w:color="auto"/>
                                <w:left w:val="none" w:sz="0" w:space="0" w:color="auto"/>
                                <w:bottom w:val="none" w:sz="0" w:space="0" w:color="auto"/>
                                <w:right w:val="none" w:sz="0" w:space="0" w:color="auto"/>
                              </w:divBdr>
                              <w:divsChild>
                                <w:div w:id="184758822">
                                  <w:marLeft w:val="0"/>
                                  <w:marRight w:val="0"/>
                                  <w:marTop w:val="0"/>
                                  <w:marBottom w:val="0"/>
                                  <w:divBdr>
                                    <w:top w:val="none" w:sz="0" w:space="0" w:color="auto"/>
                                    <w:left w:val="none" w:sz="0" w:space="0" w:color="auto"/>
                                    <w:bottom w:val="none" w:sz="0" w:space="0" w:color="auto"/>
                                    <w:right w:val="none" w:sz="0" w:space="0" w:color="auto"/>
                                  </w:divBdr>
                                  <w:divsChild>
                                    <w:div w:id="228687032">
                                      <w:marLeft w:val="0"/>
                                      <w:marRight w:val="0"/>
                                      <w:marTop w:val="0"/>
                                      <w:marBottom w:val="0"/>
                                      <w:divBdr>
                                        <w:top w:val="none" w:sz="0" w:space="0" w:color="auto"/>
                                        <w:left w:val="none" w:sz="0" w:space="0" w:color="auto"/>
                                        <w:bottom w:val="none" w:sz="0" w:space="0" w:color="auto"/>
                                        <w:right w:val="none" w:sz="0" w:space="0" w:color="auto"/>
                                      </w:divBdr>
                                    </w:div>
                                    <w:div w:id="726759593">
                                      <w:marLeft w:val="0"/>
                                      <w:marRight w:val="0"/>
                                      <w:marTop w:val="0"/>
                                      <w:marBottom w:val="0"/>
                                      <w:divBdr>
                                        <w:top w:val="none" w:sz="0" w:space="0" w:color="auto"/>
                                        <w:left w:val="none" w:sz="0" w:space="0" w:color="auto"/>
                                        <w:bottom w:val="none" w:sz="0" w:space="0" w:color="auto"/>
                                        <w:right w:val="none" w:sz="0" w:space="0" w:color="auto"/>
                                      </w:divBdr>
                                    </w:div>
                                    <w:div w:id="880285019">
                                      <w:marLeft w:val="0"/>
                                      <w:marRight w:val="0"/>
                                      <w:marTop w:val="0"/>
                                      <w:marBottom w:val="0"/>
                                      <w:divBdr>
                                        <w:top w:val="none" w:sz="0" w:space="0" w:color="auto"/>
                                        <w:left w:val="none" w:sz="0" w:space="0" w:color="auto"/>
                                        <w:bottom w:val="none" w:sz="0" w:space="0" w:color="auto"/>
                                        <w:right w:val="none" w:sz="0" w:space="0" w:color="auto"/>
                                      </w:divBdr>
                                    </w:div>
                                    <w:div w:id="1222062852">
                                      <w:marLeft w:val="0"/>
                                      <w:marRight w:val="0"/>
                                      <w:marTop w:val="0"/>
                                      <w:marBottom w:val="0"/>
                                      <w:divBdr>
                                        <w:top w:val="none" w:sz="0" w:space="0" w:color="auto"/>
                                        <w:left w:val="none" w:sz="0" w:space="0" w:color="auto"/>
                                        <w:bottom w:val="none" w:sz="0" w:space="0" w:color="auto"/>
                                        <w:right w:val="none" w:sz="0" w:space="0" w:color="auto"/>
                                      </w:divBdr>
                                    </w:div>
                                    <w:div w:id="1630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995680">
      <w:bodyDiv w:val="1"/>
      <w:marLeft w:val="0"/>
      <w:marRight w:val="0"/>
      <w:marTop w:val="0"/>
      <w:marBottom w:val="0"/>
      <w:divBdr>
        <w:top w:val="none" w:sz="0" w:space="0" w:color="auto"/>
        <w:left w:val="none" w:sz="0" w:space="0" w:color="auto"/>
        <w:bottom w:val="none" w:sz="0" w:space="0" w:color="auto"/>
        <w:right w:val="none" w:sz="0" w:space="0" w:color="auto"/>
      </w:divBdr>
      <w:divsChild>
        <w:div w:id="1232809933">
          <w:marLeft w:val="0"/>
          <w:marRight w:val="0"/>
          <w:marTop w:val="0"/>
          <w:marBottom w:val="0"/>
          <w:divBdr>
            <w:top w:val="none" w:sz="0" w:space="0" w:color="auto"/>
            <w:left w:val="none" w:sz="0" w:space="0" w:color="auto"/>
            <w:bottom w:val="none" w:sz="0" w:space="0" w:color="auto"/>
            <w:right w:val="none" w:sz="0" w:space="0" w:color="auto"/>
          </w:divBdr>
          <w:divsChild>
            <w:div w:id="1905143419">
              <w:marLeft w:val="0"/>
              <w:marRight w:val="0"/>
              <w:marTop w:val="0"/>
              <w:marBottom w:val="0"/>
              <w:divBdr>
                <w:top w:val="none" w:sz="0" w:space="0" w:color="auto"/>
                <w:left w:val="none" w:sz="0" w:space="0" w:color="auto"/>
                <w:bottom w:val="none" w:sz="0" w:space="0" w:color="auto"/>
                <w:right w:val="none" w:sz="0" w:space="0" w:color="auto"/>
              </w:divBdr>
              <w:divsChild>
                <w:div w:id="982539690">
                  <w:marLeft w:val="0"/>
                  <w:marRight w:val="0"/>
                  <w:marTop w:val="0"/>
                  <w:marBottom w:val="0"/>
                  <w:divBdr>
                    <w:top w:val="none" w:sz="0" w:space="0" w:color="auto"/>
                    <w:left w:val="none" w:sz="0" w:space="0" w:color="auto"/>
                    <w:bottom w:val="none" w:sz="0" w:space="0" w:color="auto"/>
                    <w:right w:val="none" w:sz="0" w:space="0" w:color="auto"/>
                  </w:divBdr>
                  <w:divsChild>
                    <w:div w:id="1655912600">
                      <w:marLeft w:val="0"/>
                      <w:marRight w:val="0"/>
                      <w:marTop w:val="0"/>
                      <w:marBottom w:val="0"/>
                      <w:divBdr>
                        <w:top w:val="none" w:sz="0" w:space="0" w:color="auto"/>
                        <w:left w:val="none" w:sz="0" w:space="0" w:color="auto"/>
                        <w:bottom w:val="none" w:sz="0" w:space="0" w:color="auto"/>
                        <w:right w:val="none" w:sz="0" w:space="0" w:color="auto"/>
                      </w:divBdr>
                      <w:divsChild>
                        <w:div w:id="1148589106">
                          <w:marLeft w:val="0"/>
                          <w:marRight w:val="0"/>
                          <w:marTop w:val="0"/>
                          <w:marBottom w:val="300"/>
                          <w:divBdr>
                            <w:top w:val="none" w:sz="0" w:space="0" w:color="auto"/>
                            <w:left w:val="none" w:sz="0" w:space="0" w:color="auto"/>
                            <w:bottom w:val="none" w:sz="0" w:space="0" w:color="auto"/>
                            <w:right w:val="none" w:sz="0" w:space="0" w:color="auto"/>
                          </w:divBdr>
                          <w:divsChild>
                            <w:div w:id="1379427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04896">
      <w:bodyDiv w:val="1"/>
      <w:marLeft w:val="0"/>
      <w:marRight w:val="0"/>
      <w:marTop w:val="0"/>
      <w:marBottom w:val="0"/>
      <w:divBdr>
        <w:top w:val="none" w:sz="0" w:space="0" w:color="auto"/>
        <w:left w:val="none" w:sz="0" w:space="0" w:color="auto"/>
        <w:bottom w:val="none" w:sz="0" w:space="0" w:color="auto"/>
        <w:right w:val="none" w:sz="0" w:space="0" w:color="auto"/>
      </w:divBdr>
    </w:div>
    <w:div w:id="1597789058">
      <w:bodyDiv w:val="1"/>
      <w:marLeft w:val="0"/>
      <w:marRight w:val="0"/>
      <w:marTop w:val="0"/>
      <w:marBottom w:val="0"/>
      <w:divBdr>
        <w:top w:val="none" w:sz="0" w:space="0" w:color="auto"/>
        <w:left w:val="none" w:sz="0" w:space="0" w:color="auto"/>
        <w:bottom w:val="none" w:sz="0" w:space="0" w:color="auto"/>
        <w:right w:val="none" w:sz="0" w:space="0" w:color="auto"/>
      </w:divBdr>
    </w:div>
    <w:div w:id="1600139389">
      <w:bodyDiv w:val="1"/>
      <w:marLeft w:val="0"/>
      <w:marRight w:val="0"/>
      <w:marTop w:val="0"/>
      <w:marBottom w:val="0"/>
      <w:divBdr>
        <w:top w:val="none" w:sz="0" w:space="0" w:color="auto"/>
        <w:left w:val="none" w:sz="0" w:space="0" w:color="auto"/>
        <w:bottom w:val="none" w:sz="0" w:space="0" w:color="auto"/>
        <w:right w:val="none" w:sz="0" w:space="0" w:color="auto"/>
      </w:divBdr>
    </w:div>
    <w:div w:id="1676227567">
      <w:bodyDiv w:val="1"/>
      <w:marLeft w:val="0"/>
      <w:marRight w:val="0"/>
      <w:marTop w:val="0"/>
      <w:marBottom w:val="0"/>
      <w:divBdr>
        <w:top w:val="none" w:sz="0" w:space="0" w:color="auto"/>
        <w:left w:val="none" w:sz="0" w:space="0" w:color="auto"/>
        <w:bottom w:val="none" w:sz="0" w:space="0" w:color="auto"/>
        <w:right w:val="none" w:sz="0" w:space="0" w:color="auto"/>
      </w:divBdr>
    </w:div>
    <w:div w:id="1686134021">
      <w:bodyDiv w:val="1"/>
      <w:marLeft w:val="0"/>
      <w:marRight w:val="0"/>
      <w:marTop w:val="0"/>
      <w:marBottom w:val="0"/>
      <w:divBdr>
        <w:top w:val="none" w:sz="0" w:space="0" w:color="auto"/>
        <w:left w:val="none" w:sz="0" w:space="0" w:color="auto"/>
        <w:bottom w:val="none" w:sz="0" w:space="0" w:color="auto"/>
        <w:right w:val="none" w:sz="0" w:space="0" w:color="auto"/>
      </w:divBdr>
      <w:divsChild>
        <w:div w:id="306521427">
          <w:marLeft w:val="0"/>
          <w:marRight w:val="0"/>
          <w:marTop w:val="0"/>
          <w:marBottom w:val="75"/>
          <w:divBdr>
            <w:top w:val="none" w:sz="0" w:space="0" w:color="auto"/>
            <w:left w:val="none" w:sz="0" w:space="0" w:color="auto"/>
            <w:bottom w:val="none" w:sz="0" w:space="0" w:color="auto"/>
            <w:right w:val="none" w:sz="0" w:space="0" w:color="auto"/>
          </w:divBdr>
          <w:divsChild>
            <w:div w:id="653294194">
              <w:marLeft w:val="75"/>
              <w:marRight w:val="0"/>
              <w:marTop w:val="0"/>
              <w:marBottom w:val="0"/>
              <w:divBdr>
                <w:top w:val="none" w:sz="0" w:space="0" w:color="auto"/>
                <w:left w:val="none" w:sz="0" w:space="0" w:color="auto"/>
                <w:bottom w:val="single" w:sz="6" w:space="0" w:color="989898"/>
                <w:right w:val="none" w:sz="0" w:space="0" w:color="auto"/>
              </w:divBdr>
            </w:div>
          </w:divsChild>
        </w:div>
      </w:divsChild>
    </w:div>
    <w:div w:id="1710907850">
      <w:bodyDiv w:val="1"/>
      <w:marLeft w:val="0"/>
      <w:marRight w:val="0"/>
      <w:marTop w:val="0"/>
      <w:marBottom w:val="0"/>
      <w:divBdr>
        <w:top w:val="none" w:sz="0" w:space="0" w:color="auto"/>
        <w:left w:val="none" w:sz="0" w:space="0" w:color="auto"/>
        <w:bottom w:val="none" w:sz="0" w:space="0" w:color="auto"/>
        <w:right w:val="none" w:sz="0" w:space="0" w:color="auto"/>
      </w:divBdr>
    </w:div>
    <w:div w:id="1819884785">
      <w:bodyDiv w:val="1"/>
      <w:marLeft w:val="0"/>
      <w:marRight w:val="0"/>
      <w:marTop w:val="0"/>
      <w:marBottom w:val="0"/>
      <w:divBdr>
        <w:top w:val="none" w:sz="0" w:space="0" w:color="auto"/>
        <w:left w:val="none" w:sz="0" w:space="0" w:color="auto"/>
        <w:bottom w:val="none" w:sz="0" w:space="0" w:color="auto"/>
        <w:right w:val="none" w:sz="0" w:space="0" w:color="auto"/>
      </w:divBdr>
      <w:divsChild>
        <w:div w:id="1305430070">
          <w:marLeft w:val="0"/>
          <w:marRight w:val="0"/>
          <w:marTop w:val="0"/>
          <w:marBottom w:val="0"/>
          <w:divBdr>
            <w:top w:val="none" w:sz="0" w:space="0" w:color="auto"/>
            <w:left w:val="none" w:sz="0" w:space="0" w:color="auto"/>
            <w:bottom w:val="none" w:sz="0" w:space="0" w:color="auto"/>
            <w:right w:val="none" w:sz="0" w:space="0" w:color="auto"/>
          </w:divBdr>
          <w:divsChild>
            <w:div w:id="1296642010">
              <w:marLeft w:val="0"/>
              <w:marRight w:val="0"/>
              <w:marTop w:val="0"/>
              <w:marBottom w:val="0"/>
              <w:divBdr>
                <w:top w:val="none" w:sz="0" w:space="0" w:color="auto"/>
                <w:left w:val="none" w:sz="0" w:space="0" w:color="auto"/>
                <w:bottom w:val="none" w:sz="0" w:space="0" w:color="auto"/>
                <w:right w:val="none" w:sz="0" w:space="0" w:color="auto"/>
              </w:divBdr>
            </w:div>
            <w:div w:id="17427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5178">
      <w:bodyDiv w:val="1"/>
      <w:marLeft w:val="0"/>
      <w:marRight w:val="0"/>
      <w:marTop w:val="0"/>
      <w:marBottom w:val="0"/>
      <w:divBdr>
        <w:top w:val="none" w:sz="0" w:space="0" w:color="auto"/>
        <w:left w:val="none" w:sz="0" w:space="0" w:color="auto"/>
        <w:bottom w:val="none" w:sz="0" w:space="0" w:color="auto"/>
        <w:right w:val="none" w:sz="0" w:space="0" w:color="auto"/>
      </w:divBdr>
      <w:divsChild>
        <w:div w:id="765616538">
          <w:marLeft w:val="0"/>
          <w:marRight w:val="0"/>
          <w:marTop w:val="0"/>
          <w:marBottom w:val="0"/>
          <w:divBdr>
            <w:top w:val="none" w:sz="0" w:space="0" w:color="auto"/>
            <w:left w:val="none" w:sz="0" w:space="0" w:color="auto"/>
            <w:bottom w:val="none" w:sz="0" w:space="0" w:color="auto"/>
            <w:right w:val="none" w:sz="0" w:space="0" w:color="auto"/>
          </w:divBdr>
          <w:divsChild>
            <w:div w:id="1512379208">
              <w:marLeft w:val="0"/>
              <w:marRight w:val="0"/>
              <w:marTop w:val="0"/>
              <w:marBottom w:val="0"/>
              <w:divBdr>
                <w:top w:val="none" w:sz="0" w:space="0" w:color="auto"/>
                <w:left w:val="none" w:sz="0" w:space="0" w:color="auto"/>
                <w:bottom w:val="single" w:sz="12" w:space="31" w:color="01A0C7"/>
                <w:right w:val="none" w:sz="0" w:space="0" w:color="auto"/>
              </w:divBdr>
              <w:divsChild>
                <w:div w:id="587421140">
                  <w:marLeft w:val="0"/>
                  <w:marRight w:val="0"/>
                  <w:marTop w:val="0"/>
                  <w:marBottom w:val="0"/>
                  <w:divBdr>
                    <w:top w:val="none" w:sz="0" w:space="0" w:color="auto"/>
                    <w:left w:val="none" w:sz="0" w:space="0" w:color="auto"/>
                    <w:bottom w:val="single" w:sz="12" w:space="31" w:color="01A0C7"/>
                    <w:right w:val="none" w:sz="0" w:space="0" w:color="auto"/>
                  </w:divBdr>
                  <w:divsChild>
                    <w:div w:id="337655582">
                      <w:marLeft w:val="0"/>
                      <w:marRight w:val="0"/>
                      <w:marTop w:val="0"/>
                      <w:marBottom w:val="0"/>
                      <w:divBdr>
                        <w:top w:val="none" w:sz="0" w:space="0" w:color="auto"/>
                        <w:left w:val="none" w:sz="0" w:space="0" w:color="auto"/>
                        <w:bottom w:val="single" w:sz="12" w:space="31" w:color="01A0C7"/>
                        <w:right w:val="none" w:sz="0" w:space="0" w:color="auto"/>
                      </w:divBdr>
                      <w:divsChild>
                        <w:div w:id="1398817090">
                          <w:marLeft w:val="0"/>
                          <w:marRight w:val="0"/>
                          <w:marTop w:val="0"/>
                          <w:marBottom w:val="0"/>
                          <w:divBdr>
                            <w:top w:val="none" w:sz="0" w:space="0" w:color="auto"/>
                            <w:left w:val="none" w:sz="0" w:space="0" w:color="auto"/>
                            <w:bottom w:val="none" w:sz="0" w:space="0" w:color="auto"/>
                            <w:right w:val="none" w:sz="0" w:space="0" w:color="auto"/>
                          </w:divBdr>
                          <w:divsChild>
                            <w:div w:id="878978093">
                              <w:marLeft w:val="0"/>
                              <w:marRight w:val="0"/>
                              <w:marTop w:val="0"/>
                              <w:marBottom w:val="0"/>
                              <w:divBdr>
                                <w:top w:val="none" w:sz="0" w:space="0" w:color="auto"/>
                                <w:left w:val="none" w:sz="0" w:space="0" w:color="auto"/>
                                <w:bottom w:val="none" w:sz="0" w:space="0" w:color="auto"/>
                                <w:right w:val="none" w:sz="0" w:space="0" w:color="auto"/>
                              </w:divBdr>
                              <w:divsChild>
                                <w:div w:id="135756646">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1911188292">
      <w:bodyDiv w:val="1"/>
      <w:marLeft w:val="0"/>
      <w:marRight w:val="0"/>
      <w:marTop w:val="0"/>
      <w:marBottom w:val="0"/>
      <w:divBdr>
        <w:top w:val="none" w:sz="0" w:space="0" w:color="auto"/>
        <w:left w:val="none" w:sz="0" w:space="0" w:color="auto"/>
        <w:bottom w:val="none" w:sz="0" w:space="0" w:color="auto"/>
        <w:right w:val="none" w:sz="0" w:space="0" w:color="auto"/>
      </w:divBdr>
    </w:div>
    <w:div w:id="1932003676">
      <w:bodyDiv w:val="1"/>
      <w:marLeft w:val="0"/>
      <w:marRight w:val="0"/>
      <w:marTop w:val="0"/>
      <w:marBottom w:val="0"/>
      <w:divBdr>
        <w:top w:val="none" w:sz="0" w:space="0" w:color="auto"/>
        <w:left w:val="none" w:sz="0" w:space="0" w:color="auto"/>
        <w:bottom w:val="none" w:sz="0" w:space="0" w:color="auto"/>
        <w:right w:val="none" w:sz="0" w:space="0" w:color="auto"/>
      </w:divBdr>
      <w:divsChild>
        <w:div w:id="511263194">
          <w:marLeft w:val="0"/>
          <w:marRight w:val="0"/>
          <w:marTop w:val="0"/>
          <w:marBottom w:val="0"/>
          <w:divBdr>
            <w:top w:val="none" w:sz="0" w:space="0" w:color="auto"/>
            <w:left w:val="none" w:sz="0" w:space="0" w:color="auto"/>
            <w:bottom w:val="none" w:sz="0" w:space="0" w:color="auto"/>
            <w:right w:val="none" w:sz="0" w:space="0" w:color="auto"/>
          </w:divBdr>
          <w:divsChild>
            <w:div w:id="1785347117">
              <w:marLeft w:val="0"/>
              <w:marRight w:val="0"/>
              <w:marTop w:val="0"/>
              <w:marBottom w:val="0"/>
              <w:divBdr>
                <w:top w:val="none" w:sz="0" w:space="0" w:color="auto"/>
                <w:left w:val="none" w:sz="0" w:space="0" w:color="auto"/>
                <w:bottom w:val="none" w:sz="0" w:space="0" w:color="auto"/>
                <w:right w:val="none" w:sz="0" w:space="0" w:color="auto"/>
              </w:divBdr>
              <w:divsChild>
                <w:div w:id="1431508519">
                  <w:marLeft w:val="495"/>
                  <w:marRight w:val="0"/>
                  <w:marTop w:val="0"/>
                  <w:marBottom w:val="0"/>
                  <w:divBdr>
                    <w:top w:val="none" w:sz="0" w:space="0" w:color="auto"/>
                    <w:left w:val="none" w:sz="0" w:space="0" w:color="auto"/>
                    <w:bottom w:val="none" w:sz="0" w:space="0" w:color="auto"/>
                    <w:right w:val="none" w:sz="0" w:space="0" w:color="auto"/>
                  </w:divBdr>
                  <w:divsChild>
                    <w:div w:id="57872427">
                      <w:marLeft w:val="0"/>
                      <w:marRight w:val="0"/>
                      <w:marTop w:val="0"/>
                      <w:marBottom w:val="375"/>
                      <w:divBdr>
                        <w:top w:val="none" w:sz="0" w:space="0" w:color="auto"/>
                        <w:left w:val="none" w:sz="0" w:space="0" w:color="auto"/>
                        <w:bottom w:val="none" w:sz="0" w:space="0" w:color="auto"/>
                        <w:right w:val="none" w:sz="0" w:space="0" w:color="auto"/>
                      </w:divBdr>
                      <w:divsChild>
                        <w:div w:id="1918438608">
                          <w:marLeft w:val="0"/>
                          <w:marRight w:val="0"/>
                          <w:marTop w:val="225"/>
                          <w:marBottom w:val="225"/>
                          <w:divBdr>
                            <w:top w:val="none" w:sz="0" w:space="0" w:color="auto"/>
                            <w:left w:val="none" w:sz="0" w:space="0" w:color="auto"/>
                            <w:bottom w:val="none" w:sz="0" w:space="0" w:color="auto"/>
                            <w:right w:val="none" w:sz="0" w:space="0" w:color="auto"/>
                          </w:divBdr>
                          <w:divsChild>
                            <w:div w:id="1842886583">
                              <w:marLeft w:val="0"/>
                              <w:marRight w:val="0"/>
                              <w:marTop w:val="0"/>
                              <w:marBottom w:val="0"/>
                              <w:divBdr>
                                <w:top w:val="none" w:sz="0" w:space="0" w:color="auto"/>
                                <w:left w:val="none" w:sz="0" w:space="0" w:color="auto"/>
                                <w:bottom w:val="none" w:sz="0" w:space="0" w:color="auto"/>
                                <w:right w:val="none" w:sz="0" w:space="0" w:color="auto"/>
                              </w:divBdr>
                              <w:divsChild>
                                <w:div w:id="181282990">
                                  <w:marLeft w:val="0"/>
                                  <w:marRight w:val="0"/>
                                  <w:marTop w:val="0"/>
                                  <w:marBottom w:val="0"/>
                                  <w:divBdr>
                                    <w:top w:val="none" w:sz="0" w:space="0" w:color="auto"/>
                                    <w:left w:val="none" w:sz="0" w:space="0" w:color="auto"/>
                                    <w:bottom w:val="none" w:sz="0" w:space="0" w:color="auto"/>
                                    <w:right w:val="none" w:sz="0" w:space="0" w:color="auto"/>
                                  </w:divBdr>
                                </w:div>
                                <w:div w:id="277417414">
                                  <w:marLeft w:val="0"/>
                                  <w:marRight w:val="0"/>
                                  <w:marTop w:val="0"/>
                                  <w:marBottom w:val="0"/>
                                  <w:divBdr>
                                    <w:top w:val="none" w:sz="0" w:space="0" w:color="auto"/>
                                    <w:left w:val="none" w:sz="0" w:space="0" w:color="auto"/>
                                    <w:bottom w:val="none" w:sz="0" w:space="0" w:color="auto"/>
                                    <w:right w:val="none" w:sz="0" w:space="0" w:color="auto"/>
                                  </w:divBdr>
                                </w:div>
                                <w:div w:id="596864682">
                                  <w:marLeft w:val="0"/>
                                  <w:marRight w:val="0"/>
                                  <w:marTop w:val="0"/>
                                  <w:marBottom w:val="0"/>
                                  <w:divBdr>
                                    <w:top w:val="none" w:sz="0" w:space="0" w:color="auto"/>
                                    <w:left w:val="none" w:sz="0" w:space="0" w:color="auto"/>
                                    <w:bottom w:val="none" w:sz="0" w:space="0" w:color="auto"/>
                                    <w:right w:val="none" w:sz="0" w:space="0" w:color="auto"/>
                                  </w:divBdr>
                                </w:div>
                                <w:div w:id="935480798">
                                  <w:marLeft w:val="0"/>
                                  <w:marRight w:val="0"/>
                                  <w:marTop w:val="0"/>
                                  <w:marBottom w:val="0"/>
                                  <w:divBdr>
                                    <w:top w:val="none" w:sz="0" w:space="0" w:color="auto"/>
                                    <w:left w:val="none" w:sz="0" w:space="0" w:color="auto"/>
                                    <w:bottom w:val="none" w:sz="0" w:space="0" w:color="auto"/>
                                    <w:right w:val="none" w:sz="0" w:space="0" w:color="auto"/>
                                  </w:divBdr>
                                </w:div>
                                <w:div w:id="1123042402">
                                  <w:marLeft w:val="0"/>
                                  <w:marRight w:val="0"/>
                                  <w:marTop w:val="0"/>
                                  <w:marBottom w:val="0"/>
                                  <w:divBdr>
                                    <w:top w:val="none" w:sz="0" w:space="0" w:color="auto"/>
                                    <w:left w:val="none" w:sz="0" w:space="0" w:color="auto"/>
                                    <w:bottom w:val="none" w:sz="0" w:space="0" w:color="auto"/>
                                    <w:right w:val="none" w:sz="0" w:space="0" w:color="auto"/>
                                  </w:divBdr>
                                </w:div>
                                <w:div w:id="1164709885">
                                  <w:marLeft w:val="0"/>
                                  <w:marRight w:val="0"/>
                                  <w:marTop w:val="0"/>
                                  <w:marBottom w:val="0"/>
                                  <w:divBdr>
                                    <w:top w:val="none" w:sz="0" w:space="0" w:color="auto"/>
                                    <w:left w:val="none" w:sz="0" w:space="0" w:color="auto"/>
                                    <w:bottom w:val="none" w:sz="0" w:space="0" w:color="auto"/>
                                    <w:right w:val="none" w:sz="0" w:space="0" w:color="auto"/>
                                  </w:divBdr>
                                </w:div>
                                <w:div w:id="1221790030">
                                  <w:marLeft w:val="0"/>
                                  <w:marRight w:val="0"/>
                                  <w:marTop w:val="0"/>
                                  <w:marBottom w:val="0"/>
                                  <w:divBdr>
                                    <w:top w:val="none" w:sz="0" w:space="0" w:color="auto"/>
                                    <w:left w:val="none" w:sz="0" w:space="0" w:color="auto"/>
                                    <w:bottom w:val="none" w:sz="0" w:space="0" w:color="auto"/>
                                    <w:right w:val="none" w:sz="0" w:space="0" w:color="auto"/>
                                  </w:divBdr>
                                </w:div>
                                <w:div w:id="1664965527">
                                  <w:marLeft w:val="0"/>
                                  <w:marRight w:val="0"/>
                                  <w:marTop w:val="0"/>
                                  <w:marBottom w:val="0"/>
                                  <w:divBdr>
                                    <w:top w:val="none" w:sz="0" w:space="0" w:color="auto"/>
                                    <w:left w:val="none" w:sz="0" w:space="0" w:color="auto"/>
                                    <w:bottom w:val="none" w:sz="0" w:space="0" w:color="auto"/>
                                    <w:right w:val="none" w:sz="0" w:space="0" w:color="auto"/>
                                  </w:divBdr>
                                </w:div>
                                <w:div w:id="1700161228">
                                  <w:marLeft w:val="0"/>
                                  <w:marRight w:val="0"/>
                                  <w:marTop w:val="0"/>
                                  <w:marBottom w:val="0"/>
                                  <w:divBdr>
                                    <w:top w:val="none" w:sz="0" w:space="0" w:color="auto"/>
                                    <w:left w:val="none" w:sz="0" w:space="0" w:color="auto"/>
                                    <w:bottom w:val="none" w:sz="0" w:space="0" w:color="auto"/>
                                    <w:right w:val="none" w:sz="0" w:space="0" w:color="auto"/>
                                  </w:divBdr>
                                </w:div>
                                <w:div w:id="1853450498">
                                  <w:marLeft w:val="0"/>
                                  <w:marRight w:val="0"/>
                                  <w:marTop w:val="0"/>
                                  <w:marBottom w:val="0"/>
                                  <w:divBdr>
                                    <w:top w:val="none" w:sz="0" w:space="0" w:color="auto"/>
                                    <w:left w:val="none" w:sz="0" w:space="0" w:color="auto"/>
                                    <w:bottom w:val="none" w:sz="0" w:space="0" w:color="auto"/>
                                    <w:right w:val="none" w:sz="0" w:space="0" w:color="auto"/>
                                  </w:divBdr>
                                </w:div>
                                <w:div w:id="1943299476">
                                  <w:marLeft w:val="0"/>
                                  <w:marRight w:val="0"/>
                                  <w:marTop w:val="0"/>
                                  <w:marBottom w:val="0"/>
                                  <w:divBdr>
                                    <w:top w:val="none" w:sz="0" w:space="0" w:color="auto"/>
                                    <w:left w:val="none" w:sz="0" w:space="0" w:color="auto"/>
                                    <w:bottom w:val="none" w:sz="0" w:space="0" w:color="auto"/>
                                    <w:right w:val="none" w:sz="0" w:space="0" w:color="auto"/>
                                  </w:divBdr>
                                </w:div>
                                <w:div w:id="1963270658">
                                  <w:marLeft w:val="0"/>
                                  <w:marRight w:val="0"/>
                                  <w:marTop w:val="0"/>
                                  <w:marBottom w:val="0"/>
                                  <w:divBdr>
                                    <w:top w:val="none" w:sz="0" w:space="0" w:color="auto"/>
                                    <w:left w:val="none" w:sz="0" w:space="0" w:color="auto"/>
                                    <w:bottom w:val="none" w:sz="0" w:space="0" w:color="auto"/>
                                    <w:right w:val="none" w:sz="0" w:space="0" w:color="auto"/>
                                  </w:divBdr>
                                </w:div>
                                <w:div w:id="21313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256423">
      <w:bodyDiv w:val="1"/>
      <w:marLeft w:val="0"/>
      <w:marRight w:val="0"/>
      <w:marTop w:val="0"/>
      <w:marBottom w:val="0"/>
      <w:divBdr>
        <w:top w:val="none" w:sz="0" w:space="0" w:color="auto"/>
        <w:left w:val="none" w:sz="0" w:space="0" w:color="auto"/>
        <w:bottom w:val="none" w:sz="0" w:space="0" w:color="auto"/>
        <w:right w:val="none" w:sz="0" w:space="0" w:color="auto"/>
      </w:divBdr>
    </w:div>
    <w:div w:id="2007197742">
      <w:bodyDiv w:val="1"/>
      <w:marLeft w:val="0"/>
      <w:marRight w:val="0"/>
      <w:marTop w:val="0"/>
      <w:marBottom w:val="0"/>
      <w:divBdr>
        <w:top w:val="none" w:sz="0" w:space="0" w:color="auto"/>
        <w:left w:val="none" w:sz="0" w:space="0" w:color="auto"/>
        <w:bottom w:val="none" w:sz="0" w:space="0" w:color="auto"/>
        <w:right w:val="none" w:sz="0" w:space="0" w:color="auto"/>
      </w:divBdr>
      <w:divsChild>
        <w:div w:id="665472205">
          <w:marLeft w:val="0"/>
          <w:marRight w:val="0"/>
          <w:marTop w:val="0"/>
          <w:marBottom w:val="0"/>
          <w:divBdr>
            <w:top w:val="none" w:sz="0" w:space="0" w:color="auto"/>
            <w:left w:val="none" w:sz="0" w:space="0" w:color="auto"/>
            <w:bottom w:val="none" w:sz="0" w:space="0" w:color="auto"/>
            <w:right w:val="none" w:sz="0" w:space="0" w:color="auto"/>
          </w:divBdr>
          <w:divsChild>
            <w:div w:id="12688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93815">
      <w:bodyDiv w:val="1"/>
      <w:marLeft w:val="0"/>
      <w:marRight w:val="0"/>
      <w:marTop w:val="0"/>
      <w:marBottom w:val="0"/>
      <w:divBdr>
        <w:top w:val="none" w:sz="0" w:space="0" w:color="auto"/>
        <w:left w:val="none" w:sz="0" w:space="0" w:color="auto"/>
        <w:bottom w:val="none" w:sz="0" w:space="0" w:color="auto"/>
        <w:right w:val="none" w:sz="0" w:space="0" w:color="auto"/>
      </w:divBdr>
      <w:divsChild>
        <w:div w:id="460344065">
          <w:marLeft w:val="0"/>
          <w:marRight w:val="0"/>
          <w:marTop w:val="0"/>
          <w:marBottom w:val="0"/>
          <w:divBdr>
            <w:top w:val="none" w:sz="0" w:space="0" w:color="auto"/>
            <w:left w:val="none" w:sz="0" w:space="0" w:color="auto"/>
            <w:bottom w:val="none" w:sz="0" w:space="0" w:color="auto"/>
            <w:right w:val="none" w:sz="0" w:space="0" w:color="auto"/>
          </w:divBdr>
        </w:div>
      </w:divsChild>
    </w:div>
    <w:div w:id="2035689381">
      <w:bodyDiv w:val="1"/>
      <w:marLeft w:val="0"/>
      <w:marRight w:val="0"/>
      <w:marTop w:val="0"/>
      <w:marBottom w:val="0"/>
      <w:divBdr>
        <w:top w:val="none" w:sz="0" w:space="0" w:color="auto"/>
        <w:left w:val="none" w:sz="0" w:space="0" w:color="auto"/>
        <w:bottom w:val="none" w:sz="0" w:space="0" w:color="auto"/>
        <w:right w:val="none" w:sz="0" w:space="0" w:color="auto"/>
      </w:divBdr>
      <w:divsChild>
        <w:div w:id="1381899569">
          <w:marLeft w:val="0"/>
          <w:marRight w:val="0"/>
          <w:marTop w:val="0"/>
          <w:marBottom w:val="75"/>
          <w:divBdr>
            <w:top w:val="none" w:sz="0" w:space="0" w:color="auto"/>
            <w:left w:val="none" w:sz="0" w:space="0" w:color="auto"/>
            <w:bottom w:val="none" w:sz="0" w:space="0" w:color="auto"/>
            <w:right w:val="none" w:sz="0" w:space="0" w:color="auto"/>
          </w:divBdr>
          <w:divsChild>
            <w:div w:id="973103727">
              <w:marLeft w:val="75"/>
              <w:marRight w:val="0"/>
              <w:marTop w:val="0"/>
              <w:marBottom w:val="0"/>
              <w:divBdr>
                <w:top w:val="none" w:sz="0" w:space="0" w:color="auto"/>
                <w:left w:val="none" w:sz="0" w:space="0" w:color="auto"/>
                <w:bottom w:val="single" w:sz="6" w:space="0" w:color="989898"/>
                <w:right w:val="none" w:sz="0" w:space="0" w:color="auto"/>
              </w:divBdr>
            </w:div>
          </w:divsChild>
        </w:div>
      </w:divsChild>
    </w:div>
    <w:div w:id="2048992291">
      <w:bodyDiv w:val="1"/>
      <w:marLeft w:val="0"/>
      <w:marRight w:val="0"/>
      <w:marTop w:val="0"/>
      <w:marBottom w:val="0"/>
      <w:divBdr>
        <w:top w:val="none" w:sz="0" w:space="0" w:color="auto"/>
        <w:left w:val="none" w:sz="0" w:space="0" w:color="auto"/>
        <w:bottom w:val="none" w:sz="0" w:space="0" w:color="auto"/>
        <w:right w:val="none" w:sz="0" w:space="0" w:color="auto"/>
      </w:divBdr>
      <w:divsChild>
        <w:div w:id="2108500114">
          <w:marLeft w:val="0"/>
          <w:marRight w:val="0"/>
          <w:marTop w:val="0"/>
          <w:marBottom w:val="0"/>
          <w:divBdr>
            <w:top w:val="none" w:sz="0" w:space="0" w:color="auto"/>
            <w:left w:val="none" w:sz="0" w:space="0" w:color="auto"/>
            <w:bottom w:val="none" w:sz="0" w:space="0" w:color="auto"/>
            <w:right w:val="none" w:sz="0" w:space="0" w:color="auto"/>
          </w:divBdr>
          <w:divsChild>
            <w:div w:id="1321150957">
              <w:marLeft w:val="0"/>
              <w:marRight w:val="0"/>
              <w:marTop w:val="0"/>
              <w:marBottom w:val="0"/>
              <w:divBdr>
                <w:top w:val="none" w:sz="0" w:space="0" w:color="auto"/>
                <w:left w:val="none" w:sz="0" w:space="0" w:color="auto"/>
                <w:bottom w:val="none" w:sz="0" w:space="0" w:color="auto"/>
                <w:right w:val="none" w:sz="0" w:space="0" w:color="auto"/>
              </w:divBdr>
            </w:div>
            <w:div w:id="1822501344">
              <w:marLeft w:val="0"/>
              <w:marRight w:val="0"/>
              <w:marTop w:val="0"/>
              <w:marBottom w:val="0"/>
              <w:divBdr>
                <w:top w:val="none" w:sz="0" w:space="0" w:color="auto"/>
                <w:left w:val="none" w:sz="0" w:space="0" w:color="auto"/>
                <w:bottom w:val="none" w:sz="0" w:space="0" w:color="auto"/>
                <w:right w:val="none" w:sz="0" w:space="0" w:color="auto"/>
              </w:divBdr>
            </w:div>
            <w:div w:id="19825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19213">
      <w:bodyDiv w:val="1"/>
      <w:marLeft w:val="0"/>
      <w:marRight w:val="0"/>
      <w:marTop w:val="0"/>
      <w:marBottom w:val="0"/>
      <w:divBdr>
        <w:top w:val="none" w:sz="0" w:space="0" w:color="auto"/>
        <w:left w:val="none" w:sz="0" w:space="0" w:color="auto"/>
        <w:bottom w:val="none" w:sz="0" w:space="0" w:color="auto"/>
        <w:right w:val="none" w:sz="0" w:space="0" w:color="auto"/>
      </w:divBdr>
    </w:div>
    <w:div w:id="2103061638">
      <w:bodyDiv w:val="1"/>
      <w:marLeft w:val="0"/>
      <w:marRight w:val="0"/>
      <w:marTop w:val="0"/>
      <w:marBottom w:val="0"/>
      <w:divBdr>
        <w:top w:val="none" w:sz="0" w:space="0" w:color="auto"/>
        <w:left w:val="none" w:sz="0" w:space="0" w:color="auto"/>
        <w:bottom w:val="none" w:sz="0" w:space="0" w:color="auto"/>
        <w:right w:val="none" w:sz="0" w:space="0" w:color="auto"/>
      </w:divBdr>
    </w:div>
    <w:div w:id="213517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3993-67AE-45DC-A2F1-2385E7CE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新生児聴覚スクリーニングと</vt:lpstr>
      <vt:lpstr>新生児聴覚スクリーニングと</vt:lpstr>
    </vt:vector>
  </TitlesOfParts>
  <Company>兵庫県</Company>
  <LinksUpToDate>false</LinksUpToDate>
  <CharactersWithSpaces>1363</CharactersWithSpaces>
  <SharedDoc>false</SharedDoc>
  <HLinks>
    <vt:vector size="6" baseType="variant">
      <vt:variant>
        <vt:i4>5177422</vt:i4>
      </vt:variant>
      <vt:variant>
        <vt:i4>-1</vt:i4>
      </vt:variant>
      <vt:variant>
        <vt:i4>3360</vt:i4>
      </vt:variant>
      <vt:variant>
        <vt:i4>1</vt:i4>
      </vt:variant>
      <vt:variant>
        <vt:lpwstr>http://www.mhlw.go.jp/houdou/2006/03/images/h0301-1c.jpg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新生児聴覚スクリーニングと</dc:title>
  <dc:creator>Mizutani</dc:creator>
  <cp:lastModifiedBy>denshi</cp:lastModifiedBy>
  <cp:revision>5</cp:revision>
  <cp:lastPrinted>2024-01-23T05:44:00Z</cp:lastPrinted>
  <dcterms:created xsi:type="dcterms:W3CDTF">2024-01-23T07:30:00Z</dcterms:created>
  <dcterms:modified xsi:type="dcterms:W3CDTF">2024-01-25T01:40:00Z</dcterms:modified>
</cp:coreProperties>
</file>