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8E3D26" w14:textId="77777777" w:rsidR="001B7EBE" w:rsidRDefault="00E4046F" w:rsidP="001B7EBE">
      <w:pPr>
        <w:spacing w:line="100" w:lineRule="atLeast"/>
      </w:pPr>
      <w:r>
        <w:rPr>
          <w:rFonts w:hint="eastAsia"/>
        </w:rPr>
        <w:t xml:space="preserve">ご　</w:t>
      </w:r>
      <w:r w:rsidR="001B7EBE">
        <w:rPr>
          <w:rFonts w:hint="eastAsia"/>
        </w:rPr>
        <w:t>担</w:t>
      </w:r>
      <w:r>
        <w:rPr>
          <w:rFonts w:hint="eastAsia"/>
        </w:rPr>
        <w:t xml:space="preserve">　</w:t>
      </w:r>
      <w:r w:rsidR="001B7EBE">
        <w:rPr>
          <w:rFonts w:hint="eastAsia"/>
        </w:rPr>
        <w:t>当</w:t>
      </w:r>
      <w:r>
        <w:rPr>
          <w:rFonts w:hint="eastAsia"/>
        </w:rPr>
        <w:t xml:space="preserve">　</w:t>
      </w:r>
      <w:r w:rsidR="001B7EBE">
        <w:rPr>
          <w:rFonts w:hint="eastAsia"/>
        </w:rPr>
        <w:t>医</w:t>
      </w:r>
      <w:r>
        <w:rPr>
          <w:rFonts w:hint="eastAsia"/>
        </w:rPr>
        <w:t xml:space="preserve">　</w:t>
      </w:r>
      <w:r w:rsidR="001B7EBE">
        <w:rPr>
          <w:rFonts w:hint="eastAsia"/>
        </w:rPr>
        <w:t>様</w:t>
      </w:r>
    </w:p>
    <w:p w14:paraId="12CCC9ED" w14:textId="7DF14C1B" w:rsidR="001B7EBE" w:rsidRDefault="001B7EBE" w:rsidP="001B7EBE">
      <w:pPr>
        <w:spacing w:line="100" w:lineRule="atLeast"/>
        <w:jc w:val="right"/>
      </w:pPr>
      <w:r>
        <w:rPr>
          <w:rFonts w:hint="eastAsia"/>
        </w:rPr>
        <w:t xml:space="preserve">　兵庫県</w:t>
      </w:r>
      <w:r w:rsidR="00980E94">
        <w:rPr>
          <w:rFonts w:hint="eastAsia"/>
        </w:rPr>
        <w:t>保健医療</w:t>
      </w:r>
      <w:r>
        <w:rPr>
          <w:rFonts w:hint="eastAsia"/>
        </w:rPr>
        <w:t xml:space="preserve">部疾病対策課　</w:t>
      </w:r>
      <w:r w:rsidR="00E4046F">
        <w:rPr>
          <w:rFonts w:hint="eastAsia"/>
        </w:rPr>
        <w:t>原爆被爆者相談室</w:t>
      </w:r>
    </w:p>
    <w:p w14:paraId="556B4AE2" w14:textId="77777777" w:rsidR="001B7EBE" w:rsidRDefault="001B7EBE" w:rsidP="001B7EBE">
      <w:pPr>
        <w:spacing w:line="100" w:lineRule="atLeast"/>
        <w:jc w:val="center"/>
      </w:pPr>
    </w:p>
    <w:p w14:paraId="1024AC60" w14:textId="77777777" w:rsidR="001B7EBE" w:rsidRDefault="000160C8" w:rsidP="001B7EBE">
      <w:pPr>
        <w:spacing w:line="100" w:lineRule="atLeast"/>
        <w:jc w:val="center"/>
      </w:pPr>
      <w:r>
        <w:rPr>
          <w:rFonts w:hint="eastAsia"/>
        </w:rPr>
        <w:t>診断書（健康管理手当</w:t>
      </w:r>
      <w:r w:rsidR="001B7EBE">
        <w:rPr>
          <w:rFonts w:hint="eastAsia"/>
        </w:rPr>
        <w:t>）の作成について</w:t>
      </w:r>
    </w:p>
    <w:p w14:paraId="69F5A468" w14:textId="77777777" w:rsidR="001B7EBE" w:rsidRDefault="001B7EBE" w:rsidP="001B7EBE">
      <w:pPr>
        <w:spacing w:line="100" w:lineRule="atLeast"/>
        <w:jc w:val="center"/>
      </w:pPr>
    </w:p>
    <w:p w14:paraId="0FB11934" w14:textId="4DAA808B" w:rsidR="001B7EBE" w:rsidRDefault="001B7EBE" w:rsidP="001B7EBE">
      <w:pPr>
        <w:spacing w:line="100" w:lineRule="atLeast"/>
        <w:jc w:val="left"/>
      </w:pPr>
      <w:r>
        <w:rPr>
          <w:rFonts w:hint="eastAsia"/>
        </w:rPr>
        <w:t xml:space="preserve">　原子爆弾被爆者に対する医療につきましては、日頃からご協力を賜っているところですが、このたび「原子爆弾被爆者に対する援護に関する法律」に基づく健康管理手当の認定申請に必要な標記の診断書の作成をお願いすることになりまし</w:t>
      </w:r>
      <w:r w:rsidR="00094BE0">
        <w:rPr>
          <w:rFonts w:hint="eastAsia"/>
        </w:rPr>
        <w:t>た。つきましては、</w:t>
      </w:r>
      <w:r>
        <w:rPr>
          <w:rFonts w:hint="eastAsia"/>
        </w:rPr>
        <w:t>下記の事項に留意</w:t>
      </w:r>
      <w:r w:rsidR="00094BE0">
        <w:rPr>
          <w:rFonts w:hint="eastAsia"/>
        </w:rPr>
        <w:t>いただきご記入ください</w:t>
      </w:r>
      <w:r>
        <w:rPr>
          <w:rFonts w:hint="eastAsia"/>
        </w:rPr>
        <w:t>。</w:t>
      </w:r>
    </w:p>
    <w:p w14:paraId="18209731" w14:textId="77777777" w:rsidR="001B7EBE" w:rsidRDefault="001B7EBE" w:rsidP="001B7EBE">
      <w:pPr>
        <w:spacing w:line="100" w:lineRule="atLeast"/>
        <w:jc w:val="left"/>
      </w:pPr>
    </w:p>
    <w:p w14:paraId="3554E83A" w14:textId="77777777" w:rsidR="001B7EBE" w:rsidRDefault="001B7EBE" w:rsidP="001B7EBE">
      <w:pPr>
        <w:pStyle w:val="a3"/>
        <w:spacing w:line="100" w:lineRule="atLeast"/>
      </w:pPr>
      <w:r>
        <w:rPr>
          <w:rFonts w:hint="eastAsia"/>
        </w:rPr>
        <w:t>記</w:t>
      </w:r>
    </w:p>
    <w:p w14:paraId="155DC01B" w14:textId="77777777" w:rsidR="001B7EBE" w:rsidRDefault="001B7EBE" w:rsidP="001B7EBE"/>
    <w:p w14:paraId="489F86C7" w14:textId="77777777" w:rsidR="001B7EBE" w:rsidRPr="001B7EBE" w:rsidRDefault="001B7EBE" w:rsidP="001B7EBE">
      <w:pPr>
        <w:spacing w:line="100" w:lineRule="atLeast"/>
        <w:ind w:left="210" w:hangingChars="100" w:hanging="210"/>
      </w:pPr>
      <w:r>
        <w:rPr>
          <w:rFonts w:hint="eastAsia"/>
        </w:rPr>
        <w:t xml:space="preserve">１　</w:t>
      </w:r>
      <w:r w:rsidRPr="001B7EBE">
        <w:rPr>
          <w:rFonts w:hint="eastAsia"/>
        </w:rPr>
        <w:t>「健康管理手当」とは、厚生省令に定める障害を伴う疾病（診断書用紙裏面に記載）が支給対象となります。</w:t>
      </w:r>
    </w:p>
    <w:p w14:paraId="2B025843" w14:textId="77777777" w:rsidR="001B7EBE" w:rsidRPr="001B7EBE" w:rsidRDefault="001B7EBE" w:rsidP="001B7EBE">
      <w:pPr>
        <w:spacing w:line="100" w:lineRule="atLeast"/>
        <w:ind w:left="210" w:hangingChars="100" w:hanging="210"/>
      </w:pPr>
      <w:r w:rsidRPr="001B7EBE">
        <w:rPr>
          <w:rFonts w:hint="eastAsia"/>
        </w:rPr>
        <w:t xml:space="preserve">　　なお、障害を伴う疾病が２つ以上の場合には、該当する１つの疾病について検査結果（裏面の「検査項目及び記入事項」参考）を記入してください。</w:t>
      </w:r>
    </w:p>
    <w:p w14:paraId="1400BF42" w14:textId="77777777" w:rsidR="001B7EBE" w:rsidRDefault="001B7EBE" w:rsidP="001B7EBE"/>
    <w:p w14:paraId="7BB6144D" w14:textId="37FA21ED" w:rsidR="001B7EBE" w:rsidRDefault="001B7EBE" w:rsidP="001B7EBE">
      <w:pPr>
        <w:ind w:left="210" w:hangingChars="100" w:hanging="210"/>
      </w:pPr>
      <w:r>
        <w:rPr>
          <w:rFonts w:hint="eastAsia"/>
        </w:rPr>
        <w:t>２　治療継続中</w:t>
      </w:r>
      <w:r w:rsidR="00094BE0">
        <w:rPr>
          <w:rFonts w:hint="eastAsia"/>
        </w:rPr>
        <w:t>で</w:t>
      </w:r>
      <w:r>
        <w:rPr>
          <w:rFonts w:hint="eastAsia"/>
        </w:rPr>
        <w:t>検査数値が正常値内にある場合は、最</w:t>
      </w:r>
      <w:r w:rsidR="00094BE0">
        <w:rPr>
          <w:rFonts w:hint="eastAsia"/>
        </w:rPr>
        <w:t>新</w:t>
      </w:r>
      <w:r>
        <w:rPr>
          <w:rFonts w:hint="eastAsia"/>
        </w:rPr>
        <w:t>の検査数値及び検査年月日等を診断書に記入</w:t>
      </w:r>
      <w:r w:rsidR="00094BE0">
        <w:rPr>
          <w:rFonts w:hint="eastAsia"/>
        </w:rPr>
        <w:t>し</w:t>
      </w:r>
      <w:r>
        <w:rPr>
          <w:rFonts w:hint="eastAsia"/>
        </w:rPr>
        <w:t>「治療経過・症状等」欄にその旨記入してください。</w:t>
      </w:r>
    </w:p>
    <w:p w14:paraId="1335B933" w14:textId="77777777" w:rsidR="001B7EBE" w:rsidRDefault="001B7EBE" w:rsidP="001B7EBE">
      <w:pPr>
        <w:ind w:left="210" w:hangingChars="100" w:hanging="210"/>
      </w:pPr>
    </w:p>
    <w:p w14:paraId="0F0E8A4F" w14:textId="71FFE987" w:rsidR="001B7EBE" w:rsidRPr="001B7EBE" w:rsidRDefault="001B7EBE" w:rsidP="001B7EBE">
      <w:pPr>
        <w:ind w:left="210" w:hangingChars="100" w:hanging="210"/>
      </w:pPr>
      <w:r>
        <w:rPr>
          <w:rFonts w:hint="eastAsia"/>
        </w:rPr>
        <w:t>３　「症状が固定しているかどうかについての意見」欄は、申請する疾病の症状</w:t>
      </w:r>
      <w:r w:rsidR="00094BE0">
        <w:rPr>
          <w:rFonts w:hint="eastAsia"/>
        </w:rPr>
        <w:t>の</w:t>
      </w:r>
      <w:r>
        <w:rPr>
          <w:rFonts w:hint="eastAsia"/>
        </w:rPr>
        <w:t>固定化について該当する方に○を入れ、症状が固定していない場合は具体的な期間（約○年等）を記入してください。</w:t>
      </w:r>
    </w:p>
    <w:p w14:paraId="3BDCB5B1" w14:textId="77777777" w:rsidR="001B7EBE" w:rsidRPr="001B7EBE" w:rsidRDefault="001B7EBE" w:rsidP="001650F4">
      <w:pPr>
        <w:spacing w:line="100" w:lineRule="atLeast"/>
        <w:ind w:left="420" w:hangingChars="200" w:hanging="420"/>
      </w:pPr>
      <w:r>
        <w:rPr>
          <w:rFonts w:hint="eastAsia"/>
        </w:rPr>
        <w:t xml:space="preserve">　　認定期間の上限は以下</w:t>
      </w:r>
      <w:r w:rsidRPr="001B7EBE">
        <w:rPr>
          <w:rFonts w:hint="eastAsia"/>
        </w:rPr>
        <w:t>のとおりとなっており、「病状が固定しているかどうかについての意見」を参考に決定します。</w:t>
      </w:r>
    </w:p>
    <w:p w14:paraId="1D331B99" w14:textId="77777777" w:rsidR="00E30C11" w:rsidRDefault="001B7EBE">
      <w:r>
        <w:rPr>
          <w:rFonts w:hint="eastAsia"/>
        </w:rPr>
        <w:t xml:space="preserve">　　・造血機能障害を伴う疾病のうち鉄欠乏性貧血…３年</w:t>
      </w:r>
    </w:p>
    <w:p w14:paraId="4CB67D52" w14:textId="77777777" w:rsidR="001B7EBE" w:rsidRDefault="001B7EBE">
      <w:r>
        <w:rPr>
          <w:rFonts w:hint="eastAsia"/>
        </w:rPr>
        <w:t xml:space="preserve">　　・潰瘍による消化器機能障害を伴う疾病…３年</w:t>
      </w:r>
    </w:p>
    <w:p w14:paraId="0FF28A3C" w14:textId="77777777" w:rsidR="001B7EBE" w:rsidRDefault="001B7EBE">
      <w:r>
        <w:rPr>
          <w:rFonts w:hint="eastAsia"/>
        </w:rPr>
        <w:t xml:space="preserve">　　・造血機能障害を伴う疾病のうち貧血…５年</w:t>
      </w:r>
    </w:p>
    <w:p w14:paraId="66ADD24C" w14:textId="77777777" w:rsidR="001B7EBE" w:rsidRDefault="001B7EBE">
      <w:r>
        <w:rPr>
          <w:rFonts w:hint="eastAsia"/>
        </w:rPr>
        <w:t xml:space="preserve">　　　（再生不良性貧血及び鉄欠性貧血を除く）</w:t>
      </w:r>
    </w:p>
    <w:p w14:paraId="356997C9" w14:textId="77777777" w:rsidR="001B7EBE" w:rsidRDefault="001B7EBE">
      <w:r>
        <w:rPr>
          <w:rFonts w:hint="eastAsia"/>
        </w:rPr>
        <w:t xml:space="preserve">　　・</w:t>
      </w:r>
      <w:r w:rsidR="00C757D0">
        <w:rPr>
          <w:rFonts w:hint="eastAsia"/>
        </w:rPr>
        <w:t>内分泌腺機能障害を伴う疾病のうち甲状腺機能亢進症…５年</w:t>
      </w:r>
    </w:p>
    <w:p w14:paraId="2EF0BC42" w14:textId="77777777" w:rsidR="00C757D0" w:rsidRDefault="00C757D0">
      <w:r>
        <w:rPr>
          <w:rFonts w:hint="eastAsia"/>
        </w:rPr>
        <w:t xml:space="preserve">　　・白内障…５年</w:t>
      </w:r>
    </w:p>
    <w:p w14:paraId="6472F954" w14:textId="77777777" w:rsidR="00C757D0" w:rsidRDefault="00C757D0">
      <w:r>
        <w:rPr>
          <w:rFonts w:hint="eastAsia"/>
        </w:rPr>
        <w:t xml:space="preserve">　　・上記以外の疾病…無期限</w:t>
      </w:r>
    </w:p>
    <w:p w14:paraId="29D4050D" w14:textId="77777777" w:rsidR="00C757D0" w:rsidRDefault="00C757D0"/>
    <w:p w14:paraId="45D28F07" w14:textId="77777777" w:rsidR="00C757D0" w:rsidRPr="00C757D0" w:rsidRDefault="00C757D0" w:rsidP="00C757D0">
      <w:pPr>
        <w:spacing w:line="100" w:lineRule="atLeast"/>
        <w:ind w:left="210" w:hangingChars="100" w:hanging="210"/>
      </w:pPr>
      <w:r>
        <w:rPr>
          <w:rFonts w:hint="eastAsia"/>
        </w:rPr>
        <w:t xml:space="preserve">４　</w:t>
      </w:r>
      <w:r w:rsidRPr="00C757D0">
        <w:rPr>
          <w:rFonts w:hint="eastAsia"/>
        </w:rPr>
        <w:t>疾病名について</w:t>
      </w:r>
    </w:p>
    <w:p w14:paraId="39C5C813" w14:textId="77777777" w:rsidR="00C757D0" w:rsidRPr="00C757D0" w:rsidRDefault="00C757D0" w:rsidP="00C757D0">
      <w:pPr>
        <w:spacing w:line="100" w:lineRule="atLeast"/>
        <w:ind w:left="210" w:hangingChars="100" w:hanging="210"/>
        <w:rPr>
          <w:u w:val="single"/>
        </w:rPr>
      </w:pPr>
      <w:r w:rsidRPr="00C757D0">
        <w:rPr>
          <w:rFonts w:hint="eastAsia"/>
        </w:rPr>
        <w:t xml:space="preserve">　　単なる高血圧症は該当しません。また白内障については水晶体混濁による視機能障害がある場合のみ、診断書（健康管理手当用）を作成することとしてください。なお、</w:t>
      </w:r>
      <w:r w:rsidRPr="00C757D0">
        <w:rPr>
          <w:rFonts w:hint="eastAsia"/>
          <w:u w:val="single"/>
        </w:rPr>
        <w:t>運動</w:t>
      </w:r>
      <w:r>
        <w:rPr>
          <w:rFonts w:hint="eastAsia"/>
          <w:u w:val="single"/>
        </w:rPr>
        <w:t>器</w:t>
      </w:r>
      <w:r w:rsidRPr="00C757D0">
        <w:rPr>
          <w:rFonts w:hint="eastAsia"/>
          <w:u w:val="single"/>
        </w:rPr>
        <w:t>機能障害で申請される場合には、障害部位の図示またはレントゲンの提出が必要となります。</w:t>
      </w:r>
    </w:p>
    <w:p w14:paraId="73995425" w14:textId="77777777" w:rsidR="00C757D0" w:rsidRDefault="00C757D0"/>
    <w:p w14:paraId="5C3E0813" w14:textId="77777777" w:rsidR="00C757D0" w:rsidRPr="00C757D0" w:rsidRDefault="00C757D0" w:rsidP="00C757D0">
      <w:pPr>
        <w:spacing w:line="100" w:lineRule="atLeast"/>
        <w:ind w:left="210" w:hangingChars="100" w:hanging="210"/>
      </w:pPr>
      <w:r>
        <w:rPr>
          <w:rFonts w:hint="eastAsia"/>
        </w:rPr>
        <w:t xml:space="preserve">５　</w:t>
      </w:r>
      <w:r w:rsidRPr="00C757D0">
        <w:rPr>
          <w:rFonts w:hint="eastAsia"/>
        </w:rPr>
        <w:t>原子爆弾の放射能の影響によるものでないことが明らかな疾病は対象外です。</w:t>
      </w:r>
    </w:p>
    <w:p w14:paraId="52C8ABD3" w14:textId="77777777" w:rsidR="00C757D0" w:rsidRPr="00C757D0" w:rsidRDefault="00C757D0" w:rsidP="00C757D0">
      <w:pPr>
        <w:spacing w:line="100" w:lineRule="atLeast"/>
        <w:ind w:left="210" w:hangingChars="100" w:hanging="210"/>
      </w:pPr>
      <w:r w:rsidRPr="00C757D0">
        <w:rPr>
          <w:rFonts w:hint="eastAsia"/>
        </w:rPr>
        <w:t xml:space="preserve">　（例　Ｃ型肝炎等ウイルスによる感染、先天性異常、中毒、事故が原因のもの等）</w:t>
      </w:r>
    </w:p>
    <w:p w14:paraId="77749F35" w14:textId="77777777" w:rsidR="00C757D0" w:rsidRPr="00C757D0" w:rsidRDefault="00C757D0" w:rsidP="00C757D0">
      <w:pPr>
        <w:spacing w:line="100" w:lineRule="atLeast"/>
        <w:ind w:left="210" w:hangingChars="100" w:hanging="210"/>
      </w:pPr>
      <w:r w:rsidRPr="00C757D0">
        <w:rPr>
          <w:rFonts w:hint="eastAsia"/>
        </w:rPr>
        <w:t xml:space="preserve">　</w:t>
      </w:r>
    </w:p>
    <w:p w14:paraId="500CA120" w14:textId="77777777" w:rsidR="00C757D0" w:rsidRPr="00C757D0" w:rsidRDefault="00C757D0" w:rsidP="00C757D0">
      <w:pPr>
        <w:numPr>
          <w:ilvl w:val="0"/>
          <w:numId w:val="1"/>
        </w:numPr>
        <w:spacing w:line="100" w:lineRule="atLeast"/>
      </w:pPr>
      <w:r w:rsidRPr="00C757D0">
        <w:rPr>
          <w:rFonts w:hint="eastAsia"/>
        </w:rPr>
        <w:t>診断書作成費用は、文書料として被爆者の自己負担となります。</w:t>
      </w:r>
    </w:p>
    <w:p w14:paraId="0F8E1F9F" w14:textId="77777777" w:rsidR="00C757D0" w:rsidRPr="00C757D0" w:rsidRDefault="00C757D0"/>
    <w:sectPr w:rsidR="00C757D0" w:rsidRPr="00C757D0" w:rsidSect="00C757D0">
      <w:pgSz w:w="11906" w:h="16838"/>
      <w:pgMar w:top="1134" w:right="720" w:bottom="79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552BB" w14:textId="77777777" w:rsidR="00094BE0" w:rsidRDefault="00094BE0" w:rsidP="00094BE0">
      <w:r>
        <w:separator/>
      </w:r>
    </w:p>
  </w:endnote>
  <w:endnote w:type="continuationSeparator" w:id="0">
    <w:p w14:paraId="23680F17" w14:textId="77777777" w:rsidR="00094BE0" w:rsidRDefault="00094BE0" w:rsidP="0009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5FC5D1" w14:textId="77777777" w:rsidR="00094BE0" w:rsidRDefault="00094BE0" w:rsidP="00094BE0">
      <w:r>
        <w:separator/>
      </w:r>
    </w:p>
  </w:footnote>
  <w:footnote w:type="continuationSeparator" w:id="0">
    <w:p w14:paraId="2DA1F838" w14:textId="77777777" w:rsidR="00094BE0" w:rsidRDefault="00094BE0" w:rsidP="00094B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9A5449"/>
    <w:multiLevelType w:val="hybridMultilevel"/>
    <w:tmpl w:val="8B48C2B0"/>
    <w:lvl w:ilvl="0" w:tplc="367C8D6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534268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EBE"/>
    <w:rsid w:val="000160C8"/>
    <w:rsid w:val="00094BE0"/>
    <w:rsid w:val="000B4DA4"/>
    <w:rsid w:val="001650F4"/>
    <w:rsid w:val="001B7EBE"/>
    <w:rsid w:val="003D5705"/>
    <w:rsid w:val="004A32DA"/>
    <w:rsid w:val="005B02CF"/>
    <w:rsid w:val="008A11D4"/>
    <w:rsid w:val="008A5692"/>
    <w:rsid w:val="00980E94"/>
    <w:rsid w:val="00B652D8"/>
    <w:rsid w:val="00BB1017"/>
    <w:rsid w:val="00C757D0"/>
    <w:rsid w:val="00E30C11"/>
    <w:rsid w:val="00E404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147A17F"/>
  <w15:docId w15:val="{6FB51CB5-9CB4-4190-804D-12239A56D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7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1B7EBE"/>
    <w:pPr>
      <w:jc w:val="center"/>
    </w:pPr>
  </w:style>
  <w:style w:type="character" w:customStyle="1" w:styleId="a4">
    <w:name w:val="記 (文字)"/>
    <w:basedOn w:val="a0"/>
    <w:link w:val="a3"/>
    <w:uiPriority w:val="99"/>
    <w:semiHidden/>
    <w:rsid w:val="001B7EBE"/>
  </w:style>
  <w:style w:type="paragraph" w:styleId="a5">
    <w:name w:val="header"/>
    <w:basedOn w:val="a"/>
    <w:link w:val="a6"/>
    <w:uiPriority w:val="99"/>
    <w:unhideWhenUsed/>
    <w:rsid w:val="00094BE0"/>
    <w:pPr>
      <w:tabs>
        <w:tab w:val="center" w:pos="4252"/>
        <w:tab w:val="right" w:pos="8504"/>
      </w:tabs>
      <w:snapToGrid w:val="0"/>
    </w:pPr>
  </w:style>
  <w:style w:type="character" w:customStyle="1" w:styleId="a6">
    <w:name w:val="ヘッダー (文字)"/>
    <w:basedOn w:val="a0"/>
    <w:link w:val="a5"/>
    <w:uiPriority w:val="99"/>
    <w:rsid w:val="00094BE0"/>
  </w:style>
  <w:style w:type="paragraph" w:styleId="a7">
    <w:name w:val="footer"/>
    <w:basedOn w:val="a"/>
    <w:link w:val="a8"/>
    <w:uiPriority w:val="99"/>
    <w:unhideWhenUsed/>
    <w:rsid w:val="00094BE0"/>
    <w:pPr>
      <w:tabs>
        <w:tab w:val="center" w:pos="4252"/>
        <w:tab w:val="right" w:pos="8504"/>
      </w:tabs>
      <w:snapToGrid w:val="0"/>
    </w:pPr>
  </w:style>
  <w:style w:type="character" w:customStyle="1" w:styleId="a8">
    <w:name w:val="フッター (文字)"/>
    <w:basedOn w:val="a0"/>
    <w:link w:val="a7"/>
    <w:uiPriority w:val="99"/>
    <w:rsid w:val="00094BE0"/>
  </w:style>
  <w:style w:type="paragraph" w:styleId="a9">
    <w:name w:val="Balloon Text"/>
    <w:basedOn w:val="a"/>
    <w:link w:val="aa"/>
    <w:uiPriority w:val="99"/>
    <w:semiHidden/>
    <w:unhideWhenUsed/>
    <w:rsid w:val="00094BE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94B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42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140</Words>
  <Characters>799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藤原　昌子</cp:lastModifiedBy>
  <cp:revision>11</cp:revision>
  <cp:lastPrinted>2019-12-20T07:36:00Z</cp:lastPrinted>
  <dcterms:created xsi:type="dcterms:W3CDTF">2016-08-17T01:48:00Z</dcterms:created>
  <dcterms:modified xsi:type="dcterms:W3CDTF">2026-03-17T04:38:00Z</dcterms:modified>
</cp:coreProperties>
</file>