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A59" w:rsidRPr="00067D60" w:rsidRDefault="00F70A59" w:rsidP="00823E3F">
      <w:pPr>
        <w:snapToGrid w:val="0"/>
        <w:spacing w:line="264" w:lineRule="auto"/>
        <w:ind w:leftChars="-177" w:left="-425" w:rightChars="-177" w:right="-425"/>
        <w:rPr>
          <w:rFonts w:ascii="ＭＳ ゴシック" w:eastAsia="ＭＳ ゴシック" w:hAnsi="ＭＳ ゴシック"/>
          <w:szCs w:val="24"/>
        </w:rPr>
      </w:pPr>
      <w:r w:rsidRPr="00067D60">
        <w:rPr>
          <w:rFonts w:ascii="ＭＳ ゴシック" w:eastAsia="ＭＳ ゴシック" w:hAnsi="ＭＳ ゴシック" w:hint="eastAsia"/>
          <w:szCs w:val="24"/>
        </w:rPr>
        <w:t xml:space="preserve">【　　　　</w:t>
      </w:r>
      <w:r>
        <w:rPr>
          <w:rFonts w:ascii="ＭＳ ゴシック" w:eastAsia="ＭＳ ゴシック" w:hAnsi="ＭＳ ゴシック" w:hint="eastAsia"/>
          <w:szCs w:val="24"/>
        </w:rPr>
        <w:t xml:space="preserve">　</w:t>
      </w:r>
      <w:r w:rsidRPr="00067D60">
        <w:rPr>
          <w:rFonts w:ascii="ＭＳ ゴシック" w:eastAsia="ＭＳ ゴシック" w:hAnsi="ＭＳ ゴシック" w:hint="eastAsia"/>
          <w:szCs w:val="24"/>
        </w:rPr>
        <w:t xml:space="preserve">市・町】（氏名：　　　　</w:t>
      </w:r>
      <w:r>
        <w:rPr>
          <w:rFonts w:ascii="ＭＳ ゴシック" w:eastAsia="ＭＳ ゴシック" w:hAnsi="ＭＳ ゴシック" w:hint="eastAsia"/>
          <w:szCs w:val="24"/>
        </w:rPr>
        <w:t xml:space="preserve">　</w:t>
      </w:r>
      <w:r w:rsidRPr="00067D60">
        <w:rPr>
          <w:rFonts w:ascii="ＭＳ ゴシック" w:eastAsia="ＭＳ ゴシック" w:hAnsi="ＭＳ ゴシック" w:hint="eastAsia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Cs w:val="24"/>
        </w:rPr>
        <w:t>職種：</w:t>
      </w:r>
      <w:r w:rsidRPr="00067D60">
        <w:rPr>
          <w:rFonts w:ascii="ＭＳ ゴシック" w:eastAsia="ＭＳ ゴシック" w:hAnsi="ＭＳ ゴシック" w:hint="eastAsia"/>
          <w:szCs w:val="24"/>
        </w:rPr>
        <w:t xml:space="preserve">　　</w:t>
      </w:r>
      <w:r>
        <w:rPr>
          <w:rFonts w:ascii="ＭＳ ゴシック" w:eastAsia="ＭＳ ゴシック" w:hAnsi="ＭＳ ゴシック" w:hint="eastAsia"/>
          <w:szCs w:val="24"/>
        </w:rPr>
        <w:t xml:space="preserve">　　　　　</w:t>
      </w:r>
      <w:r w:rsidRPr="00067D60">
        <w:rPr>
          <w:rFonts w:ascii="ＭＳ ゴシック" w:eastAsia="ＭＳ ゴシック" w:hAnsi="ＭＳ ゴシック" w:hint="eastAsia"/>
          <w:szCs w:val="24"/>
        </w:rPr>
        <w:t>受講終了日：R　年　　月　　日）</w:t>
      </w:r>
    </w:p>
    <w:p w:rsidR="003D1A34" w:rsidRDefault="003D1A34" w:rsidP="00823E3F">
      <w:pPr>
        <w:snapToGrid w:val="0"/>
        <w:spacing w:line="264" w:lineRule="auto"/>
        <w:rPr>
          <w:rFonts w:ascii="ＭＳ ゴシック" w:eastAsia="ＭＳ ゴシック" w:hAnsi="ＭＳ ゴシック"/>
          <w:sz w:val="28"/>
          <w:szCs w:val="28"/>
        </w:rPr>
      </w:pPr>
    </w:p>
    <w:p w:rsidR="00AB2E40" w:rsidRDefault="00BB091A" w:rsidP="00823E3F">
      <w:pPr>
        <w:snapToGrid w:val="0"/>
        <w:spacing w:line="264" w:lineRule="auto"/>
        <w:rPr>
          <w:rFonts w:ascii="ＭＳ ゴシック" w:eastAsia="ＭＳ ゴシック" w:hAnsi="ＭＳ ゴシック"/>
          <w:sz w:val="28"/>
          <w:szCs w:val="28"/>
        </w:rPr>
      </w:pPr>
      <w:r w:rsidRPr="00E317E5">
        <w:rPr>
          <w:rFonts w:ascii="ＭＳ ゴシック" w:eastAsia="ＭＳ ゴシック" w:hAnsi="ＭＳ ゴシック" w:hint="eastAsia"/>
          <w:sz w:val="28"/>
          <w:szCs w:val="28"/>
        </w:rPr>
        <w:t>事例１（</w:t>
      </w:r>
      <w:r w:rsidR="00EB04FF" w:rsidRPr="00EB04FF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EB04FF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 xml:space="preserve"> </w:t>
      </w:r>
      <w:r w:rsidR="00B4420C" w:rsidRPr="00EB04FF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動画</w:t>
      </w:r>
      <w:r w:rsidR="00B83999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４</w:t>
      </w:r>
      <w:r w:rsidR="00EB04FF" w:rsidRPr="00EB04FF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 xml:space="preserve"> </w:t>
      </w:r>
      <w:r w:rsidR="00B4420C" w:rsidRPr="00E317E5">
        <w:rPr>
          <w:rFonts w:ascii="ＭＳ ゴシック" w:eastAsia="ＭＳ ゴシック" w:hAnsi="ＭＳ ゴシック" w:hint="eastAsia"/>
          <w:sz w:val="28"/>
          <w:szCs w:val="28"/>
        </w:rPr>
        <w:t>：</w:t>
      </w:r>
      <w:r w:rsidR="00E04B19">
        <w:rPr>
          <w:rFonts w:ascii="ＭＳ ゴシック" w:eastAsia="ＭＳ ゴシック" w:hAnsi="ＭＳ ゴシック" w:hint="eastAsia"/>
          <w:sz w:val="28"/>
          <w:szCs w:val="28"/>
        </w:rPr>
        <w:t>動画上のタイトル「ケース７」</w:t>
      </w:r>
      <w:r w:rsidRPr="00E317E5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p w:rsidR="003D1A34" w:rsidRPr="00E317E5" w:rsidRDefault="003D1A34" w:rsidP="00823E3F">
      <w:pPr>
        <w:snapToGrid w:val="0"/>
        <w:spacing w:line="264" w:lineRule="auto"/>
        <w:rPr>
          <w:rFonts w:ascii="ＭＳ ゴシック" w:eastAsia="ＭＳ ゴシック" w:hAnsi="ＭＳ ゴシック"/>
          <w:sz w:val="28"/>
          <w:szCs w:val="28"/>
        </w:rPr>
      </w:pPr>
    </w:p>
    <w:p w:rsidR="00BB091A" w:rsidRPr="00823E3F" w:rsidRDefault="00356842" w:rsidP="00823E3F">
      <w:pPr>
        <w:snapToGrid w:val="0"/>
        <w:spacing w:line="264" w:lineRule="auto"/>
        <w:rPr>
          <w:rFonts w:ascii="ＭＳ ゴシック" w:eastAsia="ＭＳ ゴシック" w:hAnsi="ＭＳ ゴシック"/>
          <w:sz w:val="32"/>
          <w:szCs w:val="32"/>
          <w:bdr w:val="single" w:sz="4" w:space="0" w:color="auto"/>
        </w:rPr>
      </w:pPr>
      <w:r w:rsidRPr="00823E3F">
        <w:rPr>
          <w:rFonts w:ascii="ＭＳ ゴシック" w:eastAsia="ＭＳ ゴシック" w:hAnsi="ＭＳ ゴシック" w:hint="eastAsia"/>
          <w:sz w:val="32"/>
          <w:szCs w:val="32"/>
          <w:bdr w:val="single" w:sz="4" w:space="0" w:color="auto"/>
        </w:rPr>
        <w:t xml:space="preserve"> </w:t>
      </w:r>
      <w:r w:rsidR="00A51029" w:rsidRPr="00823E3F">
        <w:rPr>
          <w:rFonts w:ascii="ＭＳ ゴシック" w:eastAsia="ＭＳ ゴシック" w:hAnsi="ＭＳ ゴシック" w:hint="eastAsia"/>
          <w:sz w:val="32"/>
          <w:szCs w:val="32"/>
          <w:bdr w:val="single" w:sz="4" w:space="0" w:color="auto"/>
        </w:rPr>
        <w:t>事例</w:t>
      </w:r>
      <w:r w:rsidR="00E43A6D">
        <w:rPr>
          <w:rFonts w:ascii="ＭＳ ゴシック" w:eastAsia="ＭＳ ゴシック" w:hAnsi="ＭＳ ゴシック" w:hint="eastAsia"/>
          <w:sz w:val="32"/>
          <w:szCs w:val="32"/>
          <w:bdr w:val="single" w:sz="4" w:space="0" w:color="auto"/>
        </w:rPr>
        <w:t>１</w:t>
      </w:r>
      <w:r w:rsidRPr="00823E3F">
        <w:rPr>
          <w:rFonts w:ascii="ＭＳ ゴシック" w:eastAsia="ＭＳ ゴシック" w:hAnsi="ＭＳ ゴシック" w:hint="eastAsia"/>
          <w:sz w:val="32"/>
          <w:szCs w:val="32"/>
          <w:bdr w:val="single" w:sz="4" w:space="0" w:color="auto"/>
        </w:rPr>
        <w:t xml:space="preserve">動画視聴　前 </w:t>
      </w:r>
    </w:p>
    <w:p w:rsidR="003D1A34" w:rsidRDefault="003D1A34" w:rsidP="00823E3F">
      <w:pPr>
        <w:snapToGrid w:val="0"/>
        <w:spacing w:line="264" w:lineRule="auto"/>
        <w:ind w:left="240" w:hangingChars="100" w:hanging="240"/>
        <w:rPr>
          <w:rFonts w:ascii="ＭＳ ゴシック" w:eastAsia="ＭＳ ゴシック" w:hAnsi="ＭＳ ゴシック"/>
          <w:szCs w:val="24"/>
        </w:rPr>
      </w:pPr>
    </w:p>
    <w:p w:rsidR="000F6C4D" w:rsidRDefault="000F6C4D" w:rsidP="00823E3F">
      <w:pPr>
        <w:snapToGrid w:val="0"/>
        <w:spacing w:line="264" w:lineRule="auto"/>
        <w:ind w:left="240" w:hangingChars="100" w:hanging="240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・本事例は、介護認定審査会における</w:t>
      </w:r>
      <w:r w:rsidRPr="0092247C">
        <w:rPr>
          <w:rFonts w:ascii="ＭＳ ゴシック" w:eastAsia="ＭＳ ゴシック" w:hAnsi="ＭＳ ゴシック" w:hint="eastAsia"/>
          <w:szCs w:val="24"/>
          <w:u w:val="single"/>
        </w:rPr>
        <w:t>「一次判定の修正・確定」のプロセス</w:t>
      </w:r>
      <w:r w:rsidR="00823E3F">
        <w:rPr>
          <w:rFonts w:ascii="ＭＳ ゴシック" w:eastAsia="ＭＳ ゴシック" w:hAnsi="ＭＳ ゴシック" w:hint="eastAsia"/>
          <w:szCs w:val="24"/>
          <w:u w:val="single"/>
        </w:rPr>
        <w:t>」</w:t>
      </w:r>
      <w:r>
        <w:rPr>
          <w:rFonts w:ascii="ＭＳ ゴシック" w:eastAsia="ＭＳ ゴシック" w:hAnsi="ＭＳ ゴシック" w:hint="eastAsia"/>
          <w:szCs w:val="24"/>
        </w:rPr>
        <w:t>に関する個人ワークです</w:t>
      </w:r>
    </w:p>
    <w:p w:rsidR="003D1A34" w:rsidRDefault="003D1A34" w:rsidP="00823E3F">
      <w:pPr>
        <w:snapToGrid w:val="0"/>
        <w:spacing w:line="264" w:lineRule="auto"/>
        <w:ind w:left="240" w:hangingChars="100" w:hanging="240"/>
        <w:rPr>
          <w:rFonts w:ascii="ＭＳ ゴシック" w:eastAsia="ＭＳ ゴシック" w:hAnsi="ＭＳ ゴシック"/>
          <w:szCs w:val="24"/>
        </w:rPr>
      </w:pPr>
    </w:p>
    <w:p w:rsidR="006A2095" w:rsidRDefault="000F6C4D" w:rsidP="00823E3F">
      <w:pPr>
        <w:snapToGrid w:val="0"/>
        <w:spacing w:line="264" w:lineRule="auto"/>
        <w:ind w:left="240" w:hangingChars="100" w:hanging="240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・</w:t>
      </w:r>
      <w:r w:rsidR="00CA28FC">
        <w:rPr>
          <w:rFonts w:ascii="ＭＳ ゴシック" w:eastAsia="ＭＳ ゴシック" w:hAnsi="ＭＳ ゴシック" w:hint="eastAsia"/>
          <w:szCs w:val="24"/>
        </w:rPr>
        <w:t>まず</w:t>
      </w:r>
      <w:r w:rsidR="00823E3F" w:rsidRPr="00823E3F">
        <w:rPr>
          <w:rFonts w:ascii="ＭＳ ゴシック" w:eastAsia="ＭＳ ゴシック" w:hAnsi="ＭＳ ゴシック" w:hint="eastAsia"/>
          <w:szCs w:val="24"/>
        </w:rPr>
        <w:t xml:space="preserve"> </w:t>
      </w:r>
      <w:r w:rsidR="00CA28FC" w:rsidRPr="00823E3F">
        <w:rPr>
          <w:rFonts w:ascii="ＭＳ ゴシック" w:eastAsia="ＭＳ ゴシック" w:hAnsi="ＭＳ ゴシック" w:hint="eastAsia"/>
          <w:szCs w:val="24"/>
        </w:rPr>
        <w:t>、</w:t>
      </w:r>
      <w:r w:rsidR="00823E3F">
        <w:rPr>
          <w:rFonts w:ascii="ＭＳ ゴシック" w:eastAsia="ＭＳ ゴシック" w:hAnsi="ＭＳ ゴシック" w:hint="eastAsia"/>
          <w:szCs w:val="24"/>
          <w:bdr w:val="single" w:sz="4" w:space="0" w:color="auto"/>
        </w:rPr>
        <w:t xml:space="preserve"> </w:t>
      </w:r>
      <w:r w:rsidR="00B43725" w:rsidRPr="00823E3F">
        <w:rPr>
          <w:rFonts w:ascii="ＭＳ ゴシック" w:eastAsia="ＭＳ ゴシック" w:hAnsi="ＭＳ ゴシック" w:hint="eastAsia"/>
          <w:szCs w:val="24"/>
          <w:bdr w:val="single" w:sz="4" w:space="0" w:color="auto"/>
        </w:rPr>
        <w:t>動画</w:t>
      </w:r>
      <w:r w:rsidR="00B83999">
        <w:rPr>
          <w:rFonts w:ascii="ＭＳ ゴシック" w:eastAsia="ＭＳ ゴシック" w:hAnsi="ＭＳ ゴシック" w:hint="eastAsia"/>
          <w:szCs w:val="24"/>
          <w:bdr w:val="single" w:sz="4" w:space="0" w:color="auto"/>
        </w:rPr>
        <w:t>４</w:t>
      </w:r>
      <w:r w:rsidR="00823E3F">
        <w:rPr>
          <w:rFonts w:ascii="ＭＳ ゴシック" w:eastAsia="ＭＳ ゴシック" w:hAnsi="ＭＳ ゴシック" w:hint="eastAsia"/>
          <w:szCs w:val="24"/>
          <w:bdr w:val="single" w:sz="4" w:space="0" w:color="auto"/>
        </w:rPr>
        <w:t xml:space="preserve"> </w:t>
      </w:r>
      <w:r w:rsidR="00B43725">
        <w:rPr>
          <w:rFonts w:ascii="ＭＳ ゴシック" w:eastAsia="ＭＳ ゴシック" w:hAnsi="ＭＳ ゴシック" w:hint="eastAsia"/>
          <w:szCs w:val="24"/>
        </w:rPr>
        <w:t>を</w:t>
      </w:r>
      <w:r w:rsidR="00B43725" w:rsidRPr="00EB04FF">
        <w:rPr>
          <w:rFonts w:ascii="ＭＳ ゴシック" w:eastAsia="ＭＳ ゴシック" w:hAnsi="ＭＳ ゴシック" w:hint="eastAsia"/>
          <w:szCs w:val="24"/>
          <w:u w:val="single"/>
        </w:rPr>
        <w:t>視聴する前</w:t>
      </w:r>
      <w:r w:rsidR="00B43725">
        <w:rPr>
          <w:rFonts w:ascii="ＭＳ ゴシック" w:eastAsia="ＭＳ ゴシック" w:hAnsi="ＭＳ ゴシック" w:hint="eastAsia"/>
          <w:szCs w:val="24"/>
        </w:rPr>
        <w:t>に、</w:t>
      </w:r>
      <w:r>
        <w:rPr>
          <w:rFonts w:ascii="ＭＳ ゴシック" w:eastAsia="ＭＳ ゴシック" w:hAnsi="ＭＳ ゴシック" w:hint="eastAsia"/>
          <w:szCs w:val="24"/>
        </w:rPr>
        <w:t>事例１の資料（「介護認定審査会資料」と「特記事項」、「主治医意見書」）を</w:t>
      </w:r>
      <w:r w:rsidR="006A2095">
        <w:rPr>
          <w:rFonts w:ascii="ＭＳ ゴシック" w:eastAsia="ＭＳ ゴシック" w:hAnsi="ＭＳ ゴシック" w:hint="eastAsia"/>
          <w:szCs w:val="24"/>
        </w:rPr>
        <w:t>読み込んで下さい（</w:t>
      </w:r>
      <w:r w:rsidR="00A500C0">
        <w:rPr>
          <w:rFonts w:ascii="ＭＳ ゴシック" w:eastAsia="ＭＳ ゴシック" w:hAnsi="ＭＳ ゴシック" w:hint="eastAsia"/>
          <w:szCs w:val="24"/>
        </w:rPr>
        <w:t>約</w:t>
      </w:r>
      <w:r w:rsidR="006A2095">
        <w:rPr>
          <w:rFonts w:ascii="ＭＳ ゴシック" w:eastAsia="ＭＳ ゴシック" w:hAnsi="ＭＳ ゴシック" w:hint="eastAsia"/>
          <w:szCs w:val="24"/>
        </w:rPr>
        <w:t>10分）</w:t>
      </w:r>
    </w:p>
    <w:p w:rsidR="003D1A34" w:rsidRDefault="003D1A34" w:rsidP="00823E3F">
      <w:pPr>
        <w:snapToGrid w:val="0"/>
        <w:spacing w:line="264" w:lineRule="auto"/>
        <w:ind w:left="240" w:hangingChars="100" w:hanging="240"/>
        <w:rPr>
          <w:rFonts w:ascii="ＭＳ ゴシック" w:eastAsia="ＭＳ ゴシック" w:hAnsi="ＭＳ ゴシック"/>
          <w:szCs w:val="24"/>
        </w:rPr>
      </w:pPr>
      <w:bookmarkStart w:id="0" w:name="_Hlk96595421"/>
    </w:p>
    <w:p w:rsidR="000F6C4D" w:rsidRDefault="006A2095" w:rsidP="00823E3F">
      <w:pPr>
        <w:snapToGrid w:val="0"/>
        <w:spacing w:line="264" w:lineRule="auto"/>
        <w:ind w:left="240" w:hangingChars="100" w:hanging="240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・事例１の</w:t>
      </w:r>
      <w:bookmarkStart w:id="1" w:name="_Hlk96595129"/>
      <w:r w:rsidR="0092247C">
        <w:rPr>
          <w:rFonts w:ascii="ＭＳ ゴシック" w:eastAsia="ＭＳ ゴシック" w:hAnsi="ＭＳ ゴシック" w:hint="eastAsia"/>
          <w:szCs w:val="24"/>
        </w:rPr>
        <w:t>「</w:t>
      </w:r>
      <w:r w:rsidR="000F6C4D">
        <w:rPr>
          <w:rFonts w:ascii="ＭＳ ゴシック" w:eastAsia="ＭＳ ゴシック" w:hAnsi="ＭＳ ゴシック" w:hint="eastAsia"/>
          <w:szCs w:val="24"/>
        </w:rPr>
        <w:t>介護認定審査会資料」の「２　認定調査項目」のうち「介護認定調査員テキスト」に記載されている定義と</w:t>
      </w:r>
      <w:r w:rsidR="00E9118C">
        <w:rPr>
          <w:rFonts w:ascii="ＭＳ ゴシック" w:eastAsia="ＭＳ ゴシック" w:hAnsi="ＭＳ ゴシック" w:hint="eastAsia"/>
          <w:szCs w:val="24"/>
        </w:rPr>
        <w:t>不一致</w:t>
      </w:r>
      <w:r>
        <w:rPr>
          <w:rFonts w:ascii="ＭＳ ゴシック" w:eastAsia="ＭＳ ゴシック" w:hAnsi="ＭＳ ゴシック" w:hint="eastAsia"/>
          <w:szCs w:val="24"/>
        </w:rPr>
        <w:t>となっているものを</w:t>
      </w:r>
      <w:r w:rsidR="000F6C4D">
        <w:rPr>
          <w:rFonts w:ascii="ＭＳ ゴシック" w:eastAsia="ＭＳ ゴシック" w:hAnsi="ＭＳ ゴシック" w:hint="eastAsia"/>
          <w:szCs w:val="24"/>
        </w:rPr>
        <w:t>調べてください。</w:t>
      </w:r>
      <w:r w:rsidR="003758C6">
        <w:rPr>
          <w:rFonts w:ascii="ＭＳ ゴシック" w:eastAsia="ＭＳ ゴシック" w:hAnsi="ＭＳ ゴシック" w:hint="eastAsia"/>
          <w:szCs w:val="24"/>
        </w:rPr>
        <w:t>また、不一致の調査項目の選択肢を修正してください。</w:t>
      </w:r>
      <w:bookmarkEnd w:id="1"/>
      <w:r w:rsidR="00E04B19">
        <w:rPr>
          <w:rFonts w:ascii="ＭＳ ゴシック" w:eastAsia="ＭＳ ゴシック" w:hAnsi="ＭＳ ゴシック" w:hint="eastAsia"/>
          <w:szCs w:val="24"/>
        </w:rPr>
        <w:t>その項目の特記事項はどのように記載されており、それに対して介護認定調査員テキストの項目の定義・留意事項等はどのように記載されているか書き出して下さい。</w:t>
      </w:r>
      <w:r>
        <w:rPr>
          <w:rFonts w:ascii="ＭＳ ゴシック" w:eastAsia="ＭＳ ゴシック" w:hAnsi="ＭＳ ゴシック" w:hint="eastAsia"/>
          <w:szCs w:val="24"/>
        </w:rPr>
        <w:t>（</w:t>
      </w:r>
      <w:r w:rsidR="00A500C0">
        <w:rPr>
          <w:rFonts w:ascii="ＭＳ ゴシック" w:eastAsia="ＭＳ ゴシック" w:hAnsi="ＭＳ ゴシック" w:hint="eastAsia"/>
          <w:szCs w:val="24"/>
        </w:rPr>
        <w:t>約</w:t>
      </w:r>
      <w:r>
        <w:rPr>
          <w:rFonts w:ascii="ＭＳ ゴシック" w:eastAsia="ＭＳ ゴシック" w:hAnsi="ＭＳ ゴシック" w:hint="eastAsia"/>
          <w:szCs w:val="24"/>
        </w:rPr>
        <w:t>15分）</w:t>
      </w:r>
    </w:p>
    <w:tbl>
      <w:tblPr>
        <w:tblStyle w:val="a4"/>
        <w:tblW w:w="0" w:type="auto"/>
        <w:tblInd w:w="240" w:type="dxa"/>
        <w:tblLook w:val="04A0" w:firstRow="1" w:lastRow="0" w:firstColumn="1" w:lastColumn="0" w:noHBand="0" w:noVBand="1"/>
      </w:tblPr>
      <w:tblGrid>
        <w:gridCol w:w="1882"/>
        <w:gridCol w:w="1417"/>
        <w:gridCol w:w="3260"/>
        <w:gridCol w:w="2829"/>
      </w:tblGrid>
      <w:tr w:rsidR="0092247C" w:rsidTr="005D26A4">
        <w:tc>
          <w:tcPr>
            <w:tcW w:w="1882" w:type="dxa"/>
            <w:tcBorders>
              <w:bottom w:val="double" w:sz="4" w:space="0" w:color="auto"/>
            </w:tcBorders>
          </w:tcPr>
          <w:bookmarkEnd w:id="0"/>
          <w:p w:rsidR="00CA28FC" w:rsidRDefault="00E9118C" w:rsidP="00823E3F">
            <w:pPr>
              <w:snapToGrid w:val="0"/>
              <w:spacing w:line="264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不一致</w:t>
            </w:r>
            <w:r w:rsidR="00CA28FC">
              <w:rPr>
                <w:rFonts w:ascii="ＭＳ ゴシック" w:eastAsia="ＭＳ ゴシック" w:hAnsi="ＭＳ ゴシック" w:hint="eastAsia"/>
                <w:szCs w:val="24"/>
              </w:rPr>
              <w:t>の</w:t>
            </w:r>
          </w:p>
          <w:p w:rsidR="0092247C" w:rsidRDefault="0092247C" w:rsidP="00823E3F">
            <w:pPr>
              <w:snapToGrid w:val="0"/>
              <w:spacing w:line="264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調査項目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92247C" w:rsidRDefault="0092247C" w:rsidP="00823E3F">
            <w:pPr>
              <w:snapToGrid w:val="0"/>
              <w:spacing w:line="264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選択肢</w:t>
            </w:r>
          </w:p>
        </w:tc>
        <w:tc>
          <w:tcPr>
            <w:tcW w:w="3260" w:type="dxa"/>
            <w:tcBorders>
              <w:bottom w:val="double" w:sz="4" w:space="0" w:color="auto"/>
            </w:tcBorders>
          </w:tcPr>
          <w:p w:rsidR="0092247C" w:rsidRDefault="0092247C" w:rsidP="00823E3F">
            <w:pPr>
              <w:snapToGrid w:val="0"/>
              <w:spacing w:line="264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特記事項等の記載</w:t>
            </w:r>
          </w:p>
        </w:tc>
        <w:tc>
          <w:tcPr>
            <w:tcW w:w="2829" w:type="dxa"/>
            <w:tcBorders>
              <w:bottom w:val="double" w:sz="4" w:space="0" w:color="auto"/>
            </w:tcBorders>
          </w:tcPr>
          <w:p w:rsidR="0092247C" w:rsidRDefault="0092247C" w:rsidP="00823E3F">
            <w:pPr>
              <w:snapToGrid w:val="0"/>
              <w:spacing w:line="264" w:lineRule="auto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認定調査員テキストの定義</w:t>
            </w:r>
            <w:r w:rsidR="00356842">
              <w:rPr>
                <w:rFonts w:ascii="ＭＳ ゴシック" w:eastAsia="ＭＳ ゴシック" w:hAnsi="ＭＳ ゴシック" w:hint="eastAsia"/>
                <w:szCs w:val="24"/>
              </w:rPr>
              <w:t>・留意事項等の記載</w:t>
            </w:r>
          </w:p>
          <w:p w:rsidR="00E04B19" w:rsidRPr="00E04B19" w:rsidRDefault="00E04B19" w:rsidP="00823E3F">
            <w:pPr>
              <w:snapToGrid w:val="0"/>
              <w:spacing w:line="264" w:lineRule="auto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(不一致の根拠)</w:t>
            </w:r>
          </w:p>
        </w:tc>
      </w:tr>
      <w:tr w:rsidR="00FA4B9B" w:rsidTr="003D1A34">
        <w:trPr>
          <w:trHeight w:val="2639"/>
        </w:trPr>
        <w:tc>
          <w:tcPr>
            <w:tcW w:w="1882" w:type="dxa"/>
            <w:tcBorders>
              <w:top w:val="double" w:sz="4" w:space="0" w:color="auto"/>
            </w:tcBorders>
          </w:tcPr>
          <w:p w:rsidR="00FA4B9B" w:rsidRPr="00FA4B9B" w:rsidRDefault="00FA4B9B" w:rsidP="00823E3F">
            <w:pPr>
              <w:snapToGrid w:val="0"/>
              <w:spacing w:line="264" w:lineRule="auto"/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FA4B9B" w:rsidRDefault="00FA4B9B" w:rsidP="00823E3F">
            <w:pPr>
              <w:snapToGrid w:val="0"/>
              <w:spacing w:line="264" w:lineRule="auto"/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3D1A34" w:rsidRDefault="003D1A34" w:rsidP="00823E3F">
            <w:pPr>
              <w:snapToGrid w:val="0"/>
              <w:spacing w:line="264" w:lineRule="auto"/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3D1A34" w:rsidRDefault="003D1A34" w:rsidP="00823E3F">
            <w:pPr>
              <w:snapToGrid w:val="0"/>
              <w:spacing w:line="264" w:lineRule="auto"/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3D1A34" w:rsidRDefault="003D1A34" w:rsidP="00823E3F">
            <w:pPr>
              <w:snapToGrid w:val="0"/>
              <w:spacing w:line="264" w:lineRule="auto"/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3D1A34" w:rsidRDefault="003D1A34" w:rsidP="00823E3F">
            <w:pPr>
              <w:snapToGrid w:val="0"/>
              <w:spacing w:line="264" w:lineRule="auto"/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3D1A34" w:rsidRDefault="003D1A34" w:rsidP="00823E3F">
            <w:pPr>
              <w:snapToGrid w:val="0"/>
              <w:spacing w:line="264" w:lineRule="auto"/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3D1A34" w:rsidRDefault="003D1A34" w:rsidP="00823E3F">
            <w:pPr>
              <w:snapToGrid w:val="0"/>
              <w:spacing w:line="264" w:lineRule="auto"/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3D1A34" w:rsidRDefault="003D1A34" w:rsidP="00823E3F">
            <w:pPr>
              <w:snapToGrid w:val="0"/>
              <w:spacing w:line="264" w:lineRule="auto"/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3D1A34" w:rsidRDefault="003D1A34" w:rsidP="00823E3F">
            <w:pPr>
              <w:snapToGrid w:val="0"/>
              <w:spacing w:line="264" w:lineRule="auto"/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3D1A34" w:rsidRPr="00FA4B9B" w:rsidRDefault="003D1A34" w:rsidP="00823E3F">
            <w:pPr>
              <w:snapToGrid w:val="0"/>
              <w:spacing w:line="264" w:lineRule="auto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FA4B9B" w:rsidRDefault="00FA4B9B" w:rsidP="00823E3F">
            <w:pPr>
              <w:snapToGrid w:val="0"/>
              <w:spacing w:line="264" w:lineRule="auto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（現状）</w:t>
            </w:r>
          </w:p>
          <w:p w:rsidR="00FA4B9B" w:rsidRPr="00FA4B9B" w:rsidRDefault="00FA4B9B" w:rsidP="00823E3F">
            <w:pPr>
              <w:snapToGrid w:val="0"/>
              <w:spacing w:line="264" w:lineRule="auto"/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FA4B9B" w:rsidRDefault="00FA4B9B" w:rsidP="00823E3F">
            <w:pPr>
              <w:snapToGrid w:val="0"/>
              <w:spacing w:line="264" w:lineRule="auto"/>
              <w:rPr>
                <w:rFonts w:ascii="ＭＳ ゴシック" w:eastAsia="ＭＳ ゴシック" w:hAnsi="ＭＳ ゴシック"/>
                <w:szCs w:val="24"/>
              </w:rPr>
            </w:pPr>
          </w:p>
          <w:p w:rsidR="00FA4B9B" w:rsidRDefault="00FA4B9B" w:rsidP="00823E3F">
            <w:pPr>
              <w:snapToGrid w:val="0"/>
              <w:spacing w:line="264" w:lineRule="auto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　↓</w:t>
            </w:r>
          </w:p>
          <w:p w:rsidR="00FA4B9B" w:rsidRDefault="00FA4B9B" w:rsidP="00823E3F">
            <w:pPr>
              <w:snapToGrid w:val="0"/>
              <w:spacing w:line="264" w:lineRule="auto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（修正）</w:t>
            </w:r>
          </w:p>
          <w:p w:rsidR="00FA4B9B" w:rsidRPr="00FA4B9B" w:rsidRDefault="00FA4B9B" w:rsidP="00823E3F">
            <w:pPr>
              <w:snapToGrid w:val="0"/>
              <w:spacing w:line="264" w:lineRule="auto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3260" w:type="dxa"/>
            <w:tcBorders>
              <w:top w:val="double" w:sz="4" w:space="0" w:color="auto"/>
            </w:tcBorders>
          </w:tcPr>
          <w:p w:rsidR="003D1A34" w:rsidRPr="00FA4B9B" w:rsidRDefault="003D1A34" w:rsidP="00155C75">
            <w:pPr>
              <w:snapToGrid w:val="0"/>
              <w:spacing w:line="264" w:lineRule="auto"/>
              <w:rPr>
                <w:rFonts w:ascii="HG丸ｺﾞｼｯｸM-PRO" w:eastAsia="HG丸ｺﾞｼｯｸM-PRO" w:hAnsi="HG丸ｺﾞｼｯｸM-PRO" w:hint="eastAsia"/>
                <w:szCs w:val="24"/>
              </w:rPr>
            </w:pPr>
          </w:p>
        </w:tc>
        <w:tc>
          <w:tcPr>
            <w:tcW w:w="2829" w:type="dxa"/>
            <w:tcBorders>
              <w:top w:val="double" w:sz="4" w:space="0" w:color="auto"/>
            </w:tcBorders>
          </w:tcPr>
          <w:p w:rsidR="00FA4B9B" w:rsidRPr="00FA4B9B" w:rsidRDefault="00FA4B9B" w:rsidP="00823E3F">
            <w:pPr>
              <w:snapToGrid w:val="0"/>
              <w:spacing w:line="264" w:lineRule="auto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FA4B9B" w:rsidTr="003D1A34">
        <w:trPr>
          <w:trHeight w:val="3250"/>
        </w:trPr>
        <w:tc>
          <w:tcPr>
            <w:tcW w:w="1882" w:type="dxa"/>
          </w:tcPr>
          <w:p w:rsidR="00FA4B9B" w:rsidRPr="00FA4B9B" w:rsidRDefault="00FA4B9B" w:rsidP="00823E3F">
            <w:pPr>
              <w:snapToGrid w:val="0"/>
              <w:spacing w:line="264" w:lineRule="auto"/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FA4B9B" w:rsidRDefault="00FA4B9B" w:rsidP="00823E3F">
            <w:pPr>
              <w:snapToGrid w:val="0"/>
              <w:spacing w:line="264" w:lineRule="auto"/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3D1A34" w:rsidRDefault="003D1A34" w:rsidP="00823E3F">
            <w:pPr>
              <w:snapToGrid w:val="0"/>
              <w:spacing w:line="264" w:lineRule="auto"/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3D1A34" w:rsidRDefault="003D1A34" w:rsidP="00823E3F">
            <w:pPr>
              <w:snapToGrid w:val="0"/>
              <w:spacing w:line="264" w:lineRule="auto"/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3D1A34" w:rsidRDefault="003D1A34" w:rsidP="00823E3F">
            <w:pPr>
              <w:snapToGrid w:val="0"/>
              <w:spacing w:line="264" w:lineRule="auto"/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3D1A34" w:rsidRDefault="003D1A34" w:rsidP="00823E3F">
            <w:pPr>
              <w:snapToGrid w:val="0"/>
              <w:spacing w:line="264" w:lineRule="auto"/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3D1A34" w:rsidRDefault="003D1A34" w:rsidP="00823E3F">
            <w:pPr>
              <w:snapToGrid w:val="0"/>
              <w:spacing w:line="264" w:lineRule="auto"/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3D1A34" w:rsidRDefault="003D1A34" w:rsidP="00823E3F">
            <w:pPr>
              <w:snapToGrid w:val="0"/>
              <w:spacing w:line="264" w:lineRule="auto"/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3D1A34" w:rsidRDefault="003D1A34" w:rsidP="00823E3F">
            <w:pPr>
              <w:snapToGrid w:val="0"/>
              <w:spacing w:line="264" w:lineRule="auto"/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3D1A34" w:rsidRDefault="003D1A34" w:rsidP="00823E3F">
            <w:pPr>
              <w:snapToGrid w:val="0"/>
              <w:spacing w:line="264" w:lineRule="auto"/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3D1A34" w:rsidRPr="00FA4B9B" w:rsidRDefault="003D1A34" w:rsidP="00823E3F">
            <w:pPr>
              <w:snapToGrid w:val="0"/>
              <w:spacing w:line="264" w:lineRule="auto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1417" w:type="dxa"/>
          </w:tcPr>
          <w:p w:rsidR="00FA4B9B" w:rsidRDefault="00FA4B9B" w:rsidP="00823E3F">
            <w:pPr>
              <w:snapToGrid w:val="0"/>
              <w:spacing w:line="264" w:lineRule="auto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（現状）</w:t>
            </w:r>
          </w:p>
          <w:p w:rsidR="00FA4B9B" w:rsidRPr="00FA4B9B" w:rsidRDefault="00FA4B9B" w:rsidP="00823E3F">
            <w:pPr>
              <w:snapToGrid w:val="0"/>
              <w:spacing w:line="264" w:lineRule="auto"/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FA4B9B" w:rsidRDefault="00FA4B9B" w:rsidP="00823E3F">
            <w:pPr>
              <w:snapToGrid w:val="0"/>
              <w:spacing w:line="264" w:lineRule="auto"/>
              <w:rPr>
                <w:rFonts w:ascii="ＭＳ ゴシック" w:eastAsia="ＭＳ ゴシック" w:hAnsi="ＭＳ ゴシック"/>
                <w:szCs w:val="24"/>
              </w:rPr>
            </w:pPr>
          </w:p>
          <w:p w:rsidR="00FA4B9B" w:rsidRDefault="00FA4B9B" w:rsidP="00823E3F">
            <w:pPr>
              <w:snapToGrid w:val="0"/>
              <w:spacing w:line="264" w:lineRule="auto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　↓</w:t>
            </w:r>
          </w:p>
          <w:p w:rsidR="00FA4B9B" w:rsidRDefault="00FA4B9B" w:rsidP="00823E3F">
            <w:pPr>
              <w:snapToGrid w:val="0"/>
              <w:spacing w:line="264" w:lineRule="auto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（修正）</w:t>
            </w:r>
          </w:p>
          <w:p w:rsidR="00FA4B9B" w:rsidRPr="00FA4B9B" w:rsidRDefault="00FA4B9B" w:rsidP="00823E3F">
            <w:pPr>
              <w:snapToGrid w:val="0"/>
              <w:spacing w:line="264" w:lineRule="auto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3260" w:type="dxa"/>
          </w:tcPr>
          <w:p w:rsidR="003D1A34" w:rsidRPr="00FA4B9B" w:rsidRDefault="003D1A34" w:rsidP="00155C75">
            <w:pPr>
              <w:snapToGrid w:val="0"/>
              <w:spacing w:line="264" w:lineRule="auto"/>
              <w:rPr>
                <w:rFonts w:ascii="HG丸ｺﾞｼｯｸM-PRO" w:eastAsia="HG丸ｺﾞｼｯｸM-PRO" w:hAnsi="HG丸ｺﾞｼｯｸM-PRO" w:hint="eastAsia"/>
                <w:szCs w:val="24"/>
              </w:rPr>
            </w:pPr>
          </w:p>
        </w:tc>
        <w:tc>
          <w:tcPr>
            <w:tcW w:w="2829" w:type="dxa"/>
          </w:tcPr>
          <w:p w:rsidR="00FA4B9B" w:rsidRPr="00FA4B9B" w:rsidRDefault="00FA4B9B" w:rsidP="00823E3F">
            <w:pPr>
              <w:snapToGrid w:val="0"/>
              <w:spacing w:line="264" w:lineRule="auto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</w:tbl>
    <w:p w:rsidR="003D1A34" w:rsidRDefault="003D1A34" w:rsidP="00823E3F">
      <w:pPr>
        <w:snapToGrid w:val="0"/>
        <w:spacing w:line="264" w:lineRule="auto"/>
        <w:ind w:left="240" w:hangingChars="100" w:hanging="240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/>
          <w:szCs w:val="24"/>
        </w:rPr>
        <w:br w:type="page"/>
      </w:r>
    </w:p>
    <w:p w:rsidR="003D1A34" w:rsidRDefault="003D1A34" w:rsidP="003D1A34">
      <w:pPr>
        <w:snapToGrid w:val="0"/>
        <w:spacing w:line="264" w:lineRule="auto"/>
        <w:rPr>
          <w:rFonts w:ascii="ＭＳ ゴシック" w:eastAsia="ＭＳ ゴシック" w:hAnsi="ＭＳ ゴシック"/>
          <w:szCs w:val="24"/>
        </w:rPr>
      </w:pPr>
      <w:r w:rsidRPr="00E317E5">
        <w:rPr>
          <w:rFonts w:ascii="ＭＳ ゴシック" w:eastAsia="ＭＳ ゴシック" w:hAnsi="ＭＳ ゴシック" w:hint="eastAsia"/>
          <w:sz w:val="28"/>
          <w:szCs w:val="28"/>
        </w:rPr>
        <w:lastRenderedPageBreak/>
        <w:t>事例１（</w:t>
      </w:r>
      <w:r w:rsidR="00851B8C" w:rsidRPr="00851B8C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 xml:space="preserve"> </w:t>
      </w:r>
      <w:r w:rsidRPr="00851B8C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動画</w:t>
      </w:r>
      <w:r w:rsidR="00B83999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４</w:t>
      </w:r>
      <w:r w:rsidR="00851B8C" w:rsidRPr="00851B8C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 xml:space="preserve"> </w:t>
      </w:r>
      <w:r w:rsidRPr="00E317E5">
        <w:rPr>
          <w:rFonts w:ascii="ＭＳ ゴシック" w:eastAsia="ＭＳ ゴシック" w:hAnsi="ＭＳ ゴシック" w:hint="eastAsia"/>
          <w:sz w:val="28"/>
          <w:szCs w:val="28"/>
        </w:rPr>
        <w:t>：ケース７）</w:t>
      </w:r>
    </w:p>
    <w:p w:rsidR="003D1A34" w:rsidRDefault="003D1A34" w:rsidP="00823E3F">
      <w:pPr>
        <w:snapToGrid w:val="0"/>
        <w:spacing w:line="264" w:lineRule="auto"/>
        <w:ind w:left="240" w:hangingChars="100" w:hanging="240"/>
        <w:rPr>
          <w:rFonts w:ascii="ＭＳ ゴシック" w:eastAsia="ＭＳ ゴシック" w:hAnsi="ＭＳ ゴシック"/>
          <w:szCs w:val="24"/>
        </w:rPr>
      </w:pPr>
      <w:bookmarkStart w:id="2" w:name="_GoBack"/>
      <w:bookmarkEnd w:id="2"/>
    </w:p>
    <w:p w:rsidR="00A51029" w:rsidRPr="00823E3F" w:rsidRDefault="00A51029" w:rsidP="00823E3F">
      <w:pPr>
        <w:snapToGrid w:val="0"/>
        <w:spacing w:line="264" w:lineRule="auto"/>
        <w:rPr>
          <w:rFonts w:ascii="ＭＳ ゴシック" w:eastAsia="ＭＳ ゴシック" w:hAnsi="ＭＳ ゴシック"/>
          <w:sz w:val="32"/>
          <w:szCs w:val="32"/>
          <w:bdr w:val="single" w:sz="4" w:space="0" w:color="auto"/>
        </w:rPr>
      </w:pPr>
      <w:r w:rsidRPr="00823E3F">
        <w:rPr>
          <w:rFonts w:ascii="ＭＳ ゴシック" w:eastAsia="ＭＳ ゴシック" w:hAnsi="ＭＳ ゴシック" w:hint="eastAsia"/>
          <w:sz w:val="32"/>
          <w:szCs w:val="32"/>
          <w:bdr w:val="single" w:sz="4" w:space="0" w:color="auto"/>
        </w:rPr>
        <w:t>事例</w:t>
      </w:r>
      <w:r w:rsidR="00E43A6D">
        <w:rPr>
          <w:rFonts w:ascii="ＭＳ ゴシック" w:eastAsia="ＭＳ ゴシック" w:hAnsi="ＭＳ ゴシック" w:hint="eastAsia"/>
          <w:sz w:val="32"/>
          <w:szCs w:val="32"/>
          <w:bdr w:val="single" w:sz="4" w:space="0" w:color="auto"/>
        </w:rPr>
        <w:t>１</w:t>
      </w:r>
      <w:r w:rsidRPr="00823E3F">
        <w:rPr>
          <w:rFonts w:ascii="ＭＳ ゴシック" w:eastAsia="ＭＳ ゴシック" w:hAnsi="ＭＳ ゴシック" w:hint="eastAsia"/>
          <w:sz w:val="32"/>
          <w:szCs w:val="32"/>
          <w:bdr w:val="single" w:sz="4" w:space="0" w:color="auto"/>
        </w:rPr>
        <w:t xml:space="preserve">動画視聴　後 </w:t>
      </w:r>
    </w:p>
    <w:p w:rsidR="003D1A34" w:rsidRDefault="003D1A34" w:rsidP="00823E3F">
      <w:pPr>
        <w:snapToGrid w:val="0"/>
        <w:spacing w:line="264" w:lineRule="auto"/>
        <w:ind w:left="240" w:hangingChars="100" w:hanging="240"/>
        <w:rPr>
          <w:rFonts w:ascii="ＭＳ ゴシック" w:eastAsia="ＭＳ ゴシック" w:hAnsi="ＭＳ ゴシック"/>
          <w:szCs w:val="24"/>
        </w:rPr>
      </w:pPr>
    </w:p>
    <w:p w:rsidR="00CA28FC" w:rsidRDefault="00CA28FC" w:rsidP="00823E3F">
      <w:pPr>
        <w:snapToGrid w:val="0"/>
        <w:spacing w:line="264" w:lineRule="auto"/>
        <w:ind w:left="240" w:hangingChars="100" w:hanging="240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・</w:t>
      </w:r>
      <w:r w:rsidR="00823E3F" w:rsidRPr="00823E3F">
        <w:rPr>
          <w:rFonts w:ascii="ＭＳ ゴシック" w:eastAsia="ＭＳ ゴシック" w:hAnsi="ＭＳ ゴシック" w:hint="eastAsia"/>
          <w:szCs w:val="24"/>
          <w:bdr w:val="single" w:sz="4" w:space="0" w:color="auto"/>
        </w:rPr>
        <w:t xml:space="preserve"> </w:t>
      </w:r>
      <w:r w:rsidRPr="00823E3F">
        <w:rPr>
          <w:rFonts w:ascii="ＭＳ ゴシック" w:eastAsia="ＭＳ ゴシック" w:hAnsi="ＭＳ ゴシック" w:hint="eastAsia"/>
          <w:szCs w:val="24"/>
          <w:bdr w:val="single" w:sz="4" w:space="0" w:color="auto"/>
        </w:rPr>
        <w:t>動画</w:t>
      </w:r>
      <w:r w:rsidR="00B83999">
        <w:rPr>
          <w:rFonts w:ascii="ＭＳ ゴシック" w:eastAsia="ＭＳ ゴシック" w:hAnsi="ＭＳ ゴシック" w:hint="eastAsia"/>
          <w:szCs w:val="24"/>
          <w:bdr w:val="single" w:sz="4" w:space="0" w:color="auto"/>
        </w:rPr>
        <w:t>４</w:t>
      </w:r>
      <w:r w:rsidR="00823E3F" w:rsidRPr="00823E3F">
        <w:rPr>
          <w:rFonts w:ascii="ＭＳ ゴシック" w:eastAsia="ＭＳ ゴシック" w:hAnsi="ＭＳ ゴシック" w:hint="eastAsia"/>
          <w:szCs w:val="24"/>
          <w:bdr w:val="single" w:sz="4" w:space="0" w:color="auto"/>
        </w:rPr>
        <w:t xml:space="preserve"> </w:t>
      </w:r>
      <w:r>
        <w:rPr>
          <w:rFonts w:ascii="ＭＳ ゴシック" w:eastAsia="ＭＳ ゴシック" w:hAnsi="ＭＳ ゴシック" w:hint="eastAsia"/>
          <w:szCs w:val="24"/>
        </w:rPr>
        <w:t>を</w:t>
      </w:r>
      <w:r w:rsidRPr="00EB04FF">
        <w:rPr>
          <w:rFonts w:ascii="ＭＳ ゴシック" w:eastAsia="ＭＳ ゴシック" w:hAnsi="ＭＳ ゴシック" w:hint="eastAsia"/>
          <w:szCs w:val="24"/>
          <w:u w:val="single"/>
        </w:rPr>
        <w:t>視聴後</w:t>
      </w:r>
      <w:r>
        <w:rPr>
          <w:rFonts w:ascii="ＭＳ ゴシック" w:eastAsia="ＭＳ ゴシック" w:hAnsi="ＭＳ ゴシック" w:hint="eastAsia"/>
          <w:szCs w:val="24"/>
        </w:rPr>
        <w:t>、その内容のポイントを次の表にまとめて下さい</w:t>
      </w:r>
      <w:r w:rsidR="00DD5A95">
        <w:rPr>
          <w:rFonts w:ascii="ＭＳ ゴシック" w:eastAsia="ＭＳ ゴシック" w:hAnsi="ＭＳ ゴシック" w:hint="eastAsia"/>
          <w:szCs w:val="24"/>
        </w:rPr>
        <w:t>(</w:t>
      </w:r>
      <w:r w:rsidR="00A500C0">
        <w:rPr>
          <w:rFonts w:ascii="ＭＳ ゴシック" w:eastAsia="ＭＳ ゴシック" w:hAnsi="ＭＳ ゴシック" w:hint="eastAsia"/>
          <w:szCs w:val="24"/>
        </w:rPr>
        <w:t>約</w:t>
      </w:r>
      <w:r w:rsidR="00DD5A95">
        <w:rPr>
          <w:rFonts w:ascii="ＭＳ ゴシック" w:eastAsia="ＭＳ ゴシック" w:hAnsi="ＭＳ ゴシック" w:hint="eastAsia"/>
          <w:szCs w:val="24"/>
        </w:rPr>
        <w:t>1</w:t>
      </w:r>
      <w:r w:rsidR="003579D5">
        <w:rPr>
          <w:rFonts w:ascii="ＭＳ ゴシック" w:eastAsia="ＭＳ ゴシック" w:hAnsi="ＭＳ ゴシック" w:hint="eastAsia"/>
          <w:szCs w:val="24"/>
        </w:rPr>
        <w:t>0</w:t>
      </w:r>
      <w:r w:rsidR="00DD5A95">
        <w:rPr>
          <w:rFonts w:ascii="ＭＳ ゴシック" w:eastAsia="ＭＳ ゴシック" w:hAnsi="ＭＳ ゴシック" w:hint="eastAsia"/>
          <w:szCs w:val="24"/>
        </w:rPr>
        <w:t>分)</w:t>
      </w:r>
    </w:p>
    <w:p w:rsidR="003D1A34" w:rsidRDefault="003D1A34" w:rsidP="00823E3F">
      <w:pPr>
        <w:snapToGrid w:val="0"/>
        <w:spacing w:line="264" w:lineRule="auto"/>
        <w:ind w:left="240" w:hangingChars="100" w:hanging="240"/>
        <w:rPr>
          <w:rFonts w:ascii="ＭＳ ゴシック" w:eastAsia="ＭＳ ゴシック" w:hAnsi="ＭＳ ゴシック"/>
          <w:szCs w:val="24"/>
        </w:rPr>
      </w:pPr>
    </w:p>
    <w:tbl>
      <w:tblPr>
        <w:tblStyle w:val="a4"/>
        <w:tblW w:w="0" w:type="auto"/>
        <w:tblInd w:w="240" w:type="dxa"/>
        <w:tblLook w:val="04A0" w:firstRow="1" w:lastRow="0" w:firstColumn="1" w:lastColumn="0" w:noHBand="0" w:noVBand="1"/>
      </w:tblPr>
      <w:tblGrid>
        <w:gridCol w:w="1882"/>
        <w:gridCol w:w="1417"/>
        <w:gridCol w:w="3260"/>
        <w:gridCol w:w="2829"/>
      </w:tblGrid>
      <w:tr w:rsidR="00CA28FC" w:rsidTr="00FA4B9B">
        <w:tc>
          <w:tcPr>
            <w:tcW w:w="1882" w:type="dxa"/>
            <w:tcBorders>
              <w:bottom w:val="double" w:sz="4" w:space="0" w:color="auto"/>
            </w:tcBorders>
          </w:tcPr>
          <w:p w:rsidR="00CA28FC" w:rsidRDefault="00E9118C" w:rsidP="00823E3F">
            <w:pPr>
              <w:snapToGrid w:val="0"/>
              <w:spacing w:line="264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不一致</w:t>
            </w:r>
            <w:r w:rsidR="00CA28FC">
              <w:rPr>
                <w:rFonts w:ascii="ＭＳ ゴシック" w:eastAsia="ＭＳ ゴシック" w:hAnsi="ＭＳ ゴシック" w:hint="eastAsia"/>
                <w:szCs w:val="24"/>
              </w:rPr>
              <w:t>のある</w:t>
            </w:r>
          </w:p>
          <w:p w:rsidR="00CA28FC" w:rsidRDefault="00CA28FC" w:rsidP="00823E3F">
            <w:pPr>
              <w:snapToGrid w:val="0"/>
              <w:spacing w:line="264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調査項目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CA28FC" w:rsidRDefault="00CA28FC" w:rsidP="00823E3F">
            <w:pPr>
              <w:snapToGrid w:val="0"/>
              <w:spacing w:line="264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選択肢</w:t>
            </w:r>
          </w:p>
        </w:tc>
        <w:tc>
          <w:tcPr>
            <w:tcW w:w="3260" w:type="dxa"/>
            <w:tcBorders>
              <w:bottom w:val="double" w:sz="4" w:space="0" w:color="auto"/>
            </w:tcBorders>
          </w:tcPr>
          <w:p w:rsidR="00CA28FC" w:rsidRDefault="00CA28FC" w:rsidP="00823E3F">
            <w:pPr>
              <w:snapToGrid w:val="0"/>
              <w:spacing w:line="264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特記事項等の記載</w:t>
            </w:r>
          </w:p>
        </w:tc>
        <w:tc>
          <w:tcPr>
            <w:tcW w:w="2829" w:type="dxa"/>
            <w:tcBorders>
              <w:bottom w:val="double" w:sz="4" w:space="0" w:color="auto"/>
            </w:tcBorders>
          </w:tcPr>
          <w:p w:rsidR="00CA28FC" w:rsidRDefault="00E9118C" w:rsidP="00823E3F">
            <w:pPr>
              <w:snapToGrid w:val="0"/>
              <w:spacing w:line="264" w:lineRule="auto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不一致</w:t>
            </w:r>
            <w:r w:rsidR="00CA28FC">
              <w:rPr>
                <w:rFonts w:ascii="ＭＳ ゴシック" w:eastAsia="ＭＳ ゴシック" w:hAnsi="ＭＳ ゴシック" w:hint="eastAsia"/>
                <w:szCs w:val="24"/>
              </w:rPr>
              <w:t>の根拠となる認定調査員テキストの定義・留意事項等の記載</w:t>
            </w:r>
          </w:p>
        </w:tc>
      </w:tr>
      <w:tr w:rsidR="00FA4B9B" w:rsidTr="003D1A34">
        <w:trPr>
          <w:trHeight w:val="2929"/>
        </w:trPr>
        <w:tc>
          <w:tcPr>
            <w:tcW w:w="1882" w:type="dxa"/>
            <w:tcBorders>
              <w:top w:val="double" w:sz="4" w:space="0" w:color="auto"/>
            </w:tcBorders>
          </w:tcPr>
          <w:p w:rsidR="00FA4B9B" w:rsidRDefault="00FA4B9B" w:rsidP="00823E3F">
            <w:pPr>
              <w:snapToGrid w:val="0"/>
              <w:spacing w:line="264" w:lineRule="auto"/>
              <w:rPr>
                <w:rFonts w:ascii="HG丸ｺﾞｼｯｸM-PRO" w:eastAsia="HG丸ｺﾞｼｯｸM-PRO" w:hAnsi="HG丸ｺﾞｼｯｸM-PRO" w:hint="eastAsia"/>
                <w:szCs w:val="24"/>
              </w:rPr>
            </w:pPr>
          </w:p>
          <w:p w:rsidR="003D1A34" w:rsidRDefault="003D1A34" w:rsidP="00823E3F">
            <w:pPr>
              <w:snapToGrid w:val="0"/>
              <w:spacing w:line="264" w:lineRule="auto"/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3D1A34" w:rsidRDefault="003D1A34" w:rsidP="00823E3F">
            <w:pPr>
              <w:snapToGrid w:val="0"/>
              <w:spacing w:line="264" w:lineRule="auto"/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3D1A34" w:rsidRDefault="003D1A34" w:rsidP="00823E3F">
            <w:pPr>
              <w:snapToGrid w:val="0"/>
              <w:spacing w:line="264" w:lineRule="auto"/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3D1A34" w:rsidRDefault="003D1A34" w:rsidP="00823E3F">
            <w:pPr>
              <w:snapToGrid w:val="0"/>
              <w:spacing w:line="264" w:lineRule="auto"/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3D1A34" w:rsidRDefault="003D1A34" w:rsidP="00823E3F">
            <w:pPr>
              <w:snapToGrid w:val="0"/>
              <w:spacing w:line="264" w:lineRule="auto"/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3D1A34" w:rsidRDefault="003D1A34" w:rsidP="00823E3F">
            <w:pPr>
              <w:snapToGrid w:val="0"/>
              <w:spacing w:line="264" w:lineRule="auto"/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3D1A34" w:rsidRDefault="003D1A34" w:rsidP="00823E3F">
            <w:pPr>
              <w:snapToGrid w:val="0"/>
              <w:spacing w:line="264" w:lineRule="auto"/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3D1A34" w:rsidRPr="00FA4B9B" w:rsidRDefault="003D1A34" w:rsidP="00823E3F">
            <w:pPr>
              <w:snapToGrid w:val="0"/>
              <w:spacing w:line="264" w:lineRule="auto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FA4B9B" w:rsidRDefault="00FA4B9B" w:rsidP="00823E3F">
            <w:pPr>
              <w:snapToGrid w:val="0"/>
              <w:spacing w:line="264" w:lineRule="auto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（現状）</w:t>
            </w:r>
          </w:p>
          <w:p w:rsidR="00FA4B9B" w:rsidRPr="00FA4B9B" w:rsidRDefault="00FA4B9B" w:rsidP="00823E3F">
            <w:pPr>
              <w:snapToGrid w:val="0"/>
              <w:spacing w:line="264" w:lineRule="auto"/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FA4B9B" w:rsidRDefault="00FA4B9B" w:rsidP="00823E3F">
            <w:pPr>
              <w:snapToGrid w:val="0"/>
              <w:spacing w:line="264" w:lineRule="auto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　↓</w:t>
            </w:r>
          </w:p>
          <w:p w:rsidR="00FA4B9B" w:rsidRDefault="00FA4B9B" w:rsidP="00823E3F">
            <w:pPr>
              <w:snapToGrid w:val="0"/>
              <w:spacing w:line="264" w:lineRule="auto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（修正）</w:t>
            </w:r>
          </w:p>
          <w:p w:rsidR="00FA4B9B" w:rsidRPr="00FA4B9B" w:rsidRDefault="00FA4B9B" w:rsidP="00823E3F">
            <w:pPr>
              <w:snapToGrid w:val="0"/>
              <w:spacing w:line="264" w:lineRule="auto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3260" w:type="dxa"/>
            <w:tcBorders>
              <w:top w:val="double" w:sz="4" w:space="0" w:color="auto"/>
            </w:tcBorders>
          </w:tcPr>
          <w:p w:rsidR="00FA4B9B" w:rsidRPr="00FA4B9B" w:rsidRDefault="00FA4B9B" w:rsidP="00823E3F">
            <w:pPr>
              <w:snapToGrid w:val="0"/>
              <w:spacing w:line="264" w:lineRule="auto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829" w:type="dxa"/>
            <w:tcBorders>
              <w:top w:val="double" w:sz="4" w:space="0" w:color="auto"/>
            </w:tcBorders>
          </w:tcPr>
          <w:p w:rsidR="00FA4B9B" w:rsidRPr="00FA4B9B" w:rsidRDefault="00FA4B9B" w:rsidP="00823E3F">
            <w:pPr>
              <w:snapToGrid w:val="0"/>
              <w:spacing w:line="264" w:lineRule="auto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FA4B9B" w:rsidTr="00823E3F">
        <w:trPr>
          <w:trHeight w:val="274"/>
        </w:trPr>
        <w:tc>
          <w:tcPr>
            <w:tcW w:w="1882" w:type="dxa"/>
          </w:tcPr>
          <w:p w:rsidR="00FA4B9B" w:rsidRDefault="00FA4B9B" w:rsidP="00823E3F">
            <w:pPr>
              <w:snapToGrid w:val="0"/>
              <w:spacing w:line="264" w:lineRule="auto"/>
              <w:rPr>
                <w:rFonts w:ascii="HG丸ｺﾞｼｯｸM-PRO" w:eastAsia="HG丸ｺﾞｼｯｸM-PRO" w:hAnsi="HG丸ｺﾞｼｯｸM-PRO" w:hint="eastAsia"/>
                <w:szCs w:val="24"/>
              </w:rPr>
            </w:pPr>
          </w:p>
          <w:p w:rsidR="003D1A34" w:rsidRDefault="003D1A34" w:rsidP="00823E3F">
            <w:pPr>
              <w:snapToGrid w:val="0"/>
              <w:spacing w:line="264" w:lineRule="auto"/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3D1A34" w:rsidRDefault="003D1A34" w:rsidP="00823E3F">
            <w:pPr>
              <w:snapToGrid w:val="0"/>
              <w:spacing w:line="264" w:lineRule="auto"/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3D1A34" w:rsidRDefault="003D1A34" w:rsidP="00823E3F">
            <w:pPr>
              <w:snapToGrid w:val="0"/>
              <w:spacing w:line="264" w:lineRule="auto"/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3D1A34" w:rsidRDefault="003D1A34" w:rsidP="00823E3F">
            <w:pPr>
              <w:snapToGrid w:val="0"/>
              <w:spacing w:line="264" w:lineRule="auto"/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3D1A34" w:rsidRDefault="003D1A34" w:rsidP="00823E3F">
            <w:pPr>
              <w:snapToGrid w:val="0"/>
              <w:spacing w:line="264" w:lineRule="auto"/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3D1A34" w:rsidRDefault="003D1A34" w:rsidP="00823E3F">
            <w:pPr>
              <w:snapToGrid w:val="0"/>
              <w:spacing w:line="264" w:lineRule="auto"/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3D1A34" w:rsidRDefault="003D1A34" w:rsidP="00823E3F">
            <w:pPr>
              <w:snapToGrid w:val="0"/>
              <w:spacing w:line="264" w:lineRule="auto"/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3D1A34" w:rsidRPr="00FA4B9B" w:rsidRDefault="003D1A34" w:rsidP="00823E3F">
            <w:pPr>
              <w:snapToGrid w:val="0"/>
              <w:spacing w:line="264" w:lineRule="auto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1417" w:type="dxa"/>
          </w:tcPr>
          <w:p w:rsidR="00FA4B9B" w:rsidRDefault="00FA4B9B" w:rsidP="00823E3F">
            <w:pPr>
              <w:snapToGrid w:val="0"/>
              <w:spacing w:line="264" w:lineRule="auto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（現状）</w:t>
            </w:r>
          </w:p>
          <w:p w:rsidR="00FA4B9B" w:rsidRDefault="00FA4B9B" w:rsidP="00823E3F">
            <w:pPr>
              <w:snapToGrid w:val="0"/>
              <w:spacing w:line="264" w:lineRule="auto"/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155C75" w:rsidRPr="00FA4B9B" w:rsidRDefault="00155C75" w:rsidP="00823E3F">
            <w:pPr>
              <w:snapToGrid w:val="0"/>
              <w:spacing w:line="264" w:lineRule="auto"/>
              <w:rPr>
                <w:rFonts w:ascii="HG丸ｺﾞｼｯｸM-PRO" w:eastAsia="HG丸ｺﾞｼｯｸM-PRO" w:hAnsi="HG丸ｺﾞｼｯｸM-PRO" w:hint="eastAsia"/>
                <w:szCs w:val="24"/>
              </w:rPr>
            </w:pPr>
          </w:p>
          <w:p w:rsidR="00FA4B9B" w:rsidRDefault="00FA4B9B" w:rsidP="00823E3F">
            <w:pPr>
              <w:snapToGrid w:val="0"/>
              <w:spacing w:line="264" w:lineRule="auto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　↓</w:t>
            </w:r>
          </w:p>
          <w:p w:rsidR="00FA4B9B" w:rsidRDefault="00FA4B9B" w:rsidP="00823E3F">
            <w:pPr>
              <w:snapToGrid w:val="0"/>
              <w:spacing w:line="264" w:lineRule="auto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（修正）</w:t>
            </w:r>
          </w:p>
          <w:p w:rsidR="00FA4B9B" w:rsidRPr="00FA4B9B" w:rsidRDefault="00FA4B9B" w:rsidP="00823E3F">
            <w:pPr>
              <w:snapToGrid w:val="0"/>
              <w:spacing w:line="264" w:lineRule="auto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3260" w:type="dxa"/>
          </w:tcPr>
          <w:p w:rsidR="00155C75" w:rsidRPr="00FA4B9B" w:rsidRDefault="00155C75" w:rsidP="00155C75">
            <w:pPr>
              <w:snapToGrid w:val="0"/>
              <w:spacing w:line="264" w:lineRule="auto"/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FA4B9B" w:rsidRPr="00FA4B9B" w:rsidRDefault="00FA4B9B" w:rsidP="00823E3F">
            <w:pPr>
              <w:snapToGrid w:val="0"/>
              <w:spacing w:line="264" w:lineRule="auto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829" w:type="dxa"/>
          </w:tcPr>
          <w:p w:rsidR="00FA4B9B" w:rsidRPr="00FA4B9B" w:rsidRDefault="00FA4B9B" w:rsidP="00823E3F">
            <w:pPr>
              <w:snapToGrid w:val="0"/>
              <w:spacing w:line="264" w:lineRule="auto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</w:tbl>
    <w:p w:rsidR="003D1A34" w:rsidRDefault="003D1A34" w:rsidP="00823E3F">
      <w:pPr>
        <w:snapToGrid w:val="0"/>
        <w:spacing w:line="264" w:lineRule="auto"/>
        <w:ind w:leftChars="-177" w:left="-425" w:rightChars="-177" w:right="-425"/>
        <w:rPr>
          <w:rFonts w:ascii="ＭＳ ゴシック" w:eastAsia="ＭＳ ゴシック" w:hAnsi="ＭＳ ゴシック"/>
          <w:szCs w:val="24"/>
        </w:rPr>
      </w:pPr>
    </w:p>
    <w:sectPr w:rsidR="003D1A34" w:rsidSect="00E04B19">
      <w:headerReference w:type="default" r:id="rId8"/>
      <w:pgSz w:w="11906" w:h="16838" w:code="9"/>
      <w:pgMar w:top="851" w:right="1134" w:bottom="567" w:left="1134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4052" w:rsidRDefault="00464052" w:rsidP="00F70A59">
      <w:pPr>
        <w:spacing w:line="240" w:lineRule="auto"/>
      </w:pPr>
      <w:r>
        <w:separator/>
      </w:r>
    </w:p>
  </w:endnote>
  <w:endnote w:type="continuationSeparator" w:id="0">
    <w:p w:rsidR="00464052" w:rsidRDefault="00464052" w:rsidP="00F70A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4052" w:rsidRDefault="00464052" w:rsidP="00F70A59">
      <w:pPr>
        <w:spacing w:line="240" w:lineRule="auto"/>
      </w:pPr>
      <w:r>
        <w:separator/>
      </w:r>
    </w:p>
  </w:footnote>
  <w:footnote w:type="continuationSeparator" w:id="0">
    <w:p w:rsidR="00464052" w:rsidRDefault="00464052" w:rsidP="00F70A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B19" w:rsidRPr="00E04B19" w:rsidRDefault="00E04B19" w:rsidP="00E04B19">
    <w:pPr>
      <w:pStyle w:val="a5"/>
      <w:jc w:val="right"/>
      <w:rPr>
        <w:rFonts w:ascii="HG丸ｺﾞｼｯｸM-PRO" w:eastAsia="HG丸ｺﾞｼｯｸM-PRO" w:hAnsi="HG丸ｺﾞｼｯｸM-PRO"/>
        <w:sz w:val="20"/>
        <w:szCs w:val="20"/>
      </w:rPr>
    </w:pPr>
    <w:r w:rsidRPr="00E04B19">
      <w:rPr>
        <w:rFonts w:ascii="HG丸ｺﾞｼｯｸM-PRO" w:eastAsia="HG丸ｺﾞｼｯｸM-PRO" w:hAnsi="HG丸ｺﾞｼｯｸM-PRO" w:hint="eastAsia"/>
        <w:sz w:val="20"/>
        <w:szCs w:val="20"/>
      </w:rPr>
      <w:t>【個人ワーク用シート】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67536A"/>
    <w:multiLevelType w:val="multilevel"/>
    <w:tmpl w:val="A7AC0474"/>
    <w:lvl w:ilvl="0">
      <w:start w:val="1"/>
      <w:numFmt w:val="none"/>
      <w:pStyle w:val="1"/>
      <w:suff w:val="nothing"/>
      <w:lvlText w:val="１　"/>
      <w:lvlJc w:val="left"/>
      <w:pPr>
        <w:ind w:left="200" w:hanging="200"/>
      </w:pPr>
      <w:rPr>
        <w:rFonts w:ascii="ＭＳ ゴシック" w:eastAsia="ＭＳ ゴシック" w:hint="eastAsia"/>
        <w:b w:val="0"/>
        <w:i w:val="0"/>
        <w:sz w:val="24"/>
      </w:rPr>
    </w:lvl>
    <w:lvl w:ilvl="1">
      <w:start w:val="1"/>
      <w:numFmt w:val="decimalFullWidth"/>
      <w:pStyle w:val="2"/>
      <w:suff w:val="nothing"/>
      <w:lvlText w:val="（%2）"/>
      <w:lvlJc w:val="left"/>
      <w:pPr>
        <w:ind w:left="400" w:hanging="400"/>
      </w:pPr>
      <w:rPr>
        <w:rFonts w:ascii="ＭＳ ゴシック" w:eastAsia="ＭＳ ゴシック" w:hint="eastAsia"/>
        <w:b w:val="0"/>
        <w:i w:val="0"/>
        <w:sz w:val="24"/>
      </w:rPr>
    </w:lvl>
    <w:lvl w:ilvl="2">
      <w:start w:val="1"/>
      <w:numFmt w:val="aiueoFullWidth"/>
      <w:pStyle w:val="3"/>
      <w:suff w:val="nothing"/>
      <w:lvlText w:val="%3　"/>
      <w:lvlJc w:val="left"/>
      <w:pPr>
        <w:ind w:left="600" w:hanging="200"/>
      </w:pPr>
      <w:rPr>
        <w:rFonts w:hint="eastAsia"/>
      </w:rPr>
    </w:lvl>
    <w:lvl w:ilvl="3">
      <w:start w:val="1"/>
      <w:numFmt w:val="aiueoFullWidth"/>
      <w:pStyle w:val="4"/>
      <w:suff w:val="nothing"/>
      <w:lvlText w:val="（%4）"/>
      <w:lvlJc w:val="left"/>
      <w:pPr>
        <w:ind w:left="800" w:hanging="400"/>
      </w:pPr>
      <w:rPr>
        <w:rFonts w:eastAsia="ＭＳ ゴシック" w:hint="eastAsia"/>
        <w:sz w:val="24"/>
      </w:rPr>
    </w:lvl>
    <w:lvl w:ilvl="4">
      <w:start w:val="1"/>
      <w:numFmt w:val="decimalEnclosedCircle"/>
      <w:pStyle w:val="5"/>
      <w:suff w:val="nothing"/>
      <w:lvlText w:val="%5　"/>
      <w:lvlJc w:val="left"/>
      <w:pPr>
        <w:ind w:left="1200" w:hanging="200"/>
      </w:pPr>
      <w:rPr>
        <w:rFonts w:ascii="ＭＳ ゴシック" w:eastAsia="ＭＳ ゴシック" w:hint="eastAsia"/>
        <w:b w:val="0"/>
        <w:i w:val="0"/>
        <w:sz w:val="24"/>
      </w:rPr>
    </w:lvl>
    <w:lvl w:ilvl="5">
      <w:start w:val="1"/>
      <w:numFmt w:val="none"/>
      <w:suff w:val="nothing"/>
      <w:lvlText w:val=""/>
      <w:lvlJc w:val="left"/>
      <w:pPr>
        <w:ind w:left="3680" w:hanging="1134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4247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814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5522" w:hanging="1700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91A"/>
    <w:rsid w:val="0000041D"/>
    <w:rsid w:val="00014B2A"/>
    <w:rsid w:val="00062F6B"/>
    <w:rsid w:val="00067D60"/>
    <w:rsid w:val="00082EE8"/>
    <w:rsid w:val="000A274D"/>
    <w:rsid w:val="000E6B84"/>
    <w:rsid w:val="000F6C4D"/>
    <w:rsid w:val="00155C75"/>
    <w:rsid w:val="001609FE"/>
    <w:rsid w:val="001A04CE"/>
    <w:rsid w:val="0029255D"/>
    <w:rsid w:val="00356842"/>
    <w:rsid w:val="003579D5"/>
    <w:rsid w:val="003758C6"/>
    <w:rsid w:val="003D1A34"/>
    <w:rsid w:val="003D248D"/>
    <w:rsid w:val="004075E2"/>
    <w:rsid w:val="00464052"/>
    <w:rsid w:val="004D6A85"/>
    <w:rsid w:val="00572D3D"/>
    <w:rsid w:val="005D26A4"/>
    <w:rsid w:val="00615361"/>
    <w:rsid w:val="006A137B"/>
    <w:rsid w:val="006A2095"/>
    <w:rsid w:val="006C1404"/>
    <w:rsid w:val="007B1AEC"/>
    <w:rsid w:val="007C6AB8"/>
    <w:rsid w:val="007F0875"/>
    <w:rsid w:val="00823E3F"/>
    <w:rsid w:val="00851B8C"/>
    <w:rsid w:val="00863C90"/>
    <w:rsid w:val="0092247C"/>
    <w:rsid w:val="00952F4C"/>
    <w:rsid w:val="009632A1"/>
    <w:rsid w:val="009D6508"/>
    <w:rsid w:val="00A500C0"/>
    <w:rsid w:val="00A51029"/>
    <w:rsid w:val="00A8299C"/>
    <w:rsid w:val="00AB2E40"/>
    <w:rsid w:val="00AD70CB"/>
    <w:rsid w:val="00B43725"/>
    <w:rsid w:val="00B4420C"/>
    <w:rsid w:val="00B60EA3"/>
    <w:rsid w:val="00B83999"/>
    <w:rsid w:val="00B926E3"/>
    <w:rsid w:val="00B97712"/>
    <w:rsid w:val="00BB091A"/>
    <w:rsid w:val="00BD5444"/>
    <w:rsid w:val="00BE741D"/>
    <w:rsid w:val="00C31F04"/>
    <w:rsid w:val="00C43DF9"/>
    <w:rsid w:val="00C72972"/>
    <w:rsid w:val="00C73E01"/>
    <w:rsid w:val="00CA28FC"/>
    <w:rsid w:val="00D01706"/>
    <w:rsid w:val="00D265A3"/>
    <w:rsid w:val="00DD5A95"/>
    <w:rsid w:val="00DF2894"/>
    <w:rsid w:val="00E04B19"/>
    <w:rsid w:val="00E159FC"/>
    <w:rsid w:val="00E317E5"/>
    <w:rsid w:val="00E40698"/>
    <w:rsid w:val="00E43A6D"/>
    <w:rsid w:val="00E473EE"/>
    <w:rsid w:val="00E9118C"/>
    <w:rsid w:val="00E97B64"/>
    <w:rsid w:val="00EB04FF"/>
    <w:rsid w:val="00F333CC"/>
    <w:rsid w:val="00F70762"/>
    <w:rsid w:val="00F70A59"/>
    <w:rsid w:val="00FA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32E486"/>
  <w15:chartTrackingRefBased/>
  <w15:docId w15:val="{93A2320B-F63E-419C-A955-1269FB1E0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79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見1"/>
    <w:basedOn w:val="a3"/>
    <w:link w:val="10"/>
    <w:autoRedefine/>
    <w:qFormat/>
    <w:rsid w:val="006C1404"/>
    <w:pPr>
      <w:widowControl w:val="0"/>
      <w:numPr>
        <w:numId w:val="5"/>
      </w:numPr>
      <w:snapToGrid w:val="0"/>
      <w:ind w:leftChars="0" w:left="0"/>
    </w:pPr>
    <w:rPr>
      <w:rFonts w:asciiTheme="majorEastAsia" w:eastAsiaTheme="majorEastAsia" w:hAnsiTheme="majorEastAsia" w:cs="Times New Roman"/>
      <w:szCs w:val="24"/>
    </w:rPr>
  </w:style>
  <w:style w:type="character" w:customStyle="1" w:styleId="10">
    <w:name w:val="見1 (文字)"/>
    <w:basedOn w:val="a0"/>
    <w:link w:val="1"/>
    <w:rsid w:val="006C1404"/>
    <w:rPr>
      <w:rFonts w:asciiTheme="majorEastAsia" w:eastAsiaTheme="majorEastAsia" w:hAnsiTheme="majorEastAsia" w:cs="Times New Roman"/>
      <w:szCs w:val="24"/>
    </w:rPr>
  </w:style>
  <w:style w:type="paragraph" w:styleId="a3">
    <w:name w:val="List Paragraph"/>
    <w:basedOn w:val="a"/>
    <w:uiPriority w:val="34"/>
    <w:qFormat/>
    <w:rsid w:val="006C1404"/>
    <w:pPr>
      <w:ind w:leftChars="400" w:left="840"/>
    </w:pPr>
  </w:style>
  <w:style w:type="paragraph" w:customStyle="1" w:styleId="2">
    <w:name w:val="見2"/>
    <w:basedOn w:val="a3"/>
    <w:link w:val="20"/>
    <w:autoRedefine/>
    <w:qFormat/>
    <w:rsid w:val="006C1404"/>
    <w:pPr>
      <w:widowControl w:val="0"/>
      <w:numPr>
        <w:ilvl w:val="1"/>
        <w:numId w:val="5"/>
      </w:numPr>
      <w:snapToGrid w:val="0"/>
      <w:ind w:leftChars="0" w:left="0"/>
      <w:outlineLvl w:val="1"/>
    </w:pPr>
    <w:rPr>
      <w:rFonts w:asciiTheme="majorEastAsia" w:eastAsiaTheme="majorEastAsia" w:hAnsiTheme="majorEastAsia" w:cs="Times New Roman"/>
      <w:szCs w:val="24"/>
    </w:rPr>
  </w:style>
  <w:style w:type="character" w:customStyle="1" w:styleId="20">
    <w:name w:val="見2 (文字)"/>
    <w:basedOn w:val="a0"/>
    <w:link w:val="2"/>
    <w:rsid w:val="006C1404"/>
    <w:rPr>
      <w:rFonts w:asciiTheme="majorEastAsia" w:eastAsiaTheme="majorEastAsia" w:hAnsiTheme="majorEastAsia" w:cs="Times New Roman"/>
      <w:szCs w:val="24"/>
    </w:rPr>
  </w:style>
  <w:style w:type="paragraph" w:customStyle="1" w:styleId="3">
    <w:name w:val="見3"/>
    <w:basedOn w:val="a3"/>
    <w:link w:val="30"/>
    <w:autoRedefine/>
    <w:qFormat/>
    <w:rsid w:val="006C1404"/>
    <w:pPr>
      <w:widowControl w:val="0"/>
      <w:numPr>
        <w:ilvl w:val="2"/>
        <w:numId w:val="5"/>
      </w:numPr>
      <w:snapToGrid w:val="0"/>
      <w:ind w:leftChars="0" w:left="0"/>
      <w:outlineLvl w:val="2"/>
    </w:pPr>
    <w:rPr>
      <w:rFonts w:asciiTheme="majorEastAsia" w:eastAsiaTheme="majorEastAsia" w:hAnsiTheme="majorEastAsia" w:cs="Times New Roman"/>
      <w:szCs w:val="24"/>
    </w:rPr>
  </w:style>
  <w:style w:type="character" w:customStyle="1" w:styleId="30">
    <w:name w:val="見3 (文字)"/>
    <w:basedOn w:val="a0"/>
    <w:link w:val="3"/>
    <w:rsid w:val="006C1404"/>
    <w:rPr>
      <w:rFonts w:asciiTheme="majorEastAsia" w:eastAsiaTheme="majorEastAsia" w:hAnsiTheme="majorEastAsia" w:cs="Times New Roman"/>
      <w:szCs w:val="24"/>
    </w:rPr>
  </w:style>
  <w:style w:type="paragraph" w:customStyle="1" w:styleId="4">
    <w:name w:val="見4"/>
    <w:basedOn w:val="a3"/>
    <w:link w:val="40"/>
    <w:autoRedefine/>
    <w:qFormat/>
    <w:rsid w:val="006C1404"/>
    <w:pPr>
      <w:widowControl w:val="0"/>
      <w:numPr>
        <w:ilvl w:val="3"/>
        <w:numId w:val="5"/>
      </w:numPr>
      <w:snapToGrid w:val="0"/>
      <w:ind w:leftChars="0" w:left="0"/>
      <w:outlineLvl w:val="3"/>
    </w:pPr>
    <w:rPr>
      <w:rFonts w:asciiTheme="majorEastAsia" w:eastAsiaTheme="majorEastAsia" w:hAnsiTheme="majorEastAsia" w:cs="Times New Roman"/>
      <w:szCs w:val="24"/>
    </w:rPr>
  </w:style>
  <w:style w:type="character" w:customStyle="1" w:styleId="40">
    <w:name w:val="見4 (文字)"/>
    <w:basedOn w:val="a0"/>
    <w:link w:val="4"/>
    <w:rsid w:val="006C1404"/>
    <w:rPr>
      <w:rFonts w:asciiTheme="majorEastAsia" w:eastAsiaTheme="majorEastAsia" w:hAnsiTheme="majorEastAsia" w:cs="Times New Roman"/>
      <w:szCs w:val="24"/>
    </w:rPr>
  </w:style>
  <w:style w:type="paragraph" w:customStyle="1" w:styleId="5">
    <w:name w:val="見5"/>
    <w:basedOn w:val="a3"/>
    <w:link w:val="50"/>
    <w:autoRedefine/>
    <w:qFormat/>
    <w:rsid w:val="006C1404"/>
    <w:pPr>
      <w:widowControl w:val="0"/>
      <w:numPr>
        <w:ilvl w:val="4"/>
        <w:numId w:val="5"/>
      </w:numPr>
      <w:snapToGrid w:val="0"/>
      <w:outlineLvl w:val="4"/>
    </w:pPr>
    <w:rPr>
      <w:rFonts w:asciiTheme="majorEastAsia" w:eastAsiaTheme="majorEastAsia" w:hAnsiTheme="majorEastAsia" w:cs="Times New Roman"/>
      <w:szCs w:val="24"/>
    </w:rPr>
  </w:style>
  <w:style w:type="character" w:customStyle="1" w:styleId="50">
    <w:name w:val="見5 (文字)"/>
    <w:basedOn w:val="a0"/>
    <w:link w:val="5"/>
    <w:rsid w:val="006C1404"/>
    <w:rPr>
      <w:rFonts w:asciiTheme="majorEastAsia" w:eastAsiaTheme="majorEastAsia" w:hAnsiTheme="majorEastAsia" w:cs="Times New Roman"/>
      <w:szCs w:val="24"/>
    </w:rPr>
  </w:style>
  <w:style w:type="paragraph" w:customStyle="1" w:styleId="0">
    <w:name w:val="本0"/>
    <w:basedOn w:val="1"/>
    <w:link w:val="00"/>
    <w:autoRedefine/>
    <w:qFormat/>
    <w:rsid w:val="006C1404"/>
    <w:pPr>
      <w:numPr>
        <w:numId w:val="0"/>
      </w:numPr>
      <w:ind w:firstLineChars="100" w:firstLine="240"/>
    </w:pPr>
    <w:rPr>
      <w:rFonts w:hAnsiTheme="minorEastAsia"/>
    </w:rPr>
  </w:style>
  <w:style w:type="character" w:customStyle="1" w:styleId="00">
    <w:name w:val="本0 (文字)"/>
    <w:basedOn w:val="10"/>
    <w:link w:val="0"/>
    <w:rsid w:val="006C1404"/>
    <w:rPr>
      <w:rFonts w:asciiTheme="majorEastAsia" w:eastAsiaTheme="majorEastAsia" w:hAnsiTheme="minorEastAsia" w:cs="Times New Roman"/>
      <w:szCs w:val="24"/>
    </w:rPr>
  </w:style>
  <w:style w:type="paragraph" w:customStyle="1" w:styleId="11">
    <w:name w:val="本1"/>
    <w:basedOn w:val="1"/>
    <w:link w:val="12"/>
    <w:autoRedefine/>
    <w:qFormat/>
    <w:rsid w:val="006C1404"/>
    <w:pPr>
      <w:numPr>
        <w:numId w:val="0"/>
      </w:numPr>
      <w:ind w:leftChars="100" w:left="100" w:firstLineChars="100" w:firstLine="100"/>
    </w:pPr>
    <w:rPr>
      <w:rFonts w:hAnsiTheme="minorEastAsia"/>
    </w:rPr>
  </w:style>
  <w:style w:type="character" w:customStyle="1" w:styleId="12">
    <w:name w:val="本1 (文字)"/>
    <w:basedOn w:val="10"/>
    <w:link w:val="11"/>
    <w:rsid w:val="006C1404"/>
    <w:rPr>
      <w:rFonts w:asciiTheme="majorEastAsia" w:eastAsiaTheme="majorEastAsia" w:hAnsiTheme="minorEastAsia" w:cs="Times New Roman"/>
      <w:szCs w:val="24"/>
    </w:rPr>
  </w:style>
  <w:style w:type="paragraph" w:customStyle="1" w:styleId="21">
    <w:name w:val="本2"/>
    <w:basedOn w:val="1"/>
    <w:link w:val="22"/>
    <w:autoRedefine/>
    <w:qFormat/>
    <w:rsid w:val="006C1404"/>
    <w:pPr>
      <w:numPr>
        <w:numId w:val="0"/>
      </w:numPr>
      <w:ind w:leftChars="200" w:left="480" w:firstLineChars="100" w:firstLine="240"/>
    </w:pPr>
    <w:rPr>
      <w:rFonts w:asciiTheme="minorEastAsia" w:hAnsiTheme="minorEastAsia"/>
    </w:rPr>
  </w:style>
  <w:style w:type="character" w:customStyle="1" w:styleId="22">
    <w:name w:val="本2 (文字)"/>
    <w:basedOn w:val="10"/>
    <w:link w:val="21"/>
    <w:rsid w:val="006C1404"/>
    <w:rPr>
      <w:rFonts w:asciiTheme="minorEastAsia" w:eastAsiaTheme="majorEastAsia" w:hAnsiTheme="minorEastAsia" w:cs="Times New Roman"/>
      <w:szCs w:val="24"/>
    </w:rPr>
  </w:style>
  <w:style w:type="paragraph" w:customStyle="1" w:styleId="31">
    <w:name w:val="本3"/>
    <w:basedOn w:val="1"/>
    <w:link w:val="32"/>
    <w:autoRedefine/>
    <w:qFormat/>
    <w:rsid w:val="006C1404"/>
    <w:pPr>
      <w:numPr>
        <w:numId w:val="0"/>
      </w:numPr>
      <w:ind w:leftChars="300" w:left="720" w:firstLineChars="100" w:firstLine="240"/>
    </w:pPr>
    <w:rPr>
      <w:rFonts w:hAnsiTheme="minorEastAsia"/>
    </w:rPr>
  </w:style>
  <w:style w:type="character" w:customStyle="1" w:styleId="32">
    <w:name w:val="本3 (文字)"/>
    <w:basedOn w:val="10"/>
    <w:link w:val="31"/>
    <w:rsid w:val="006C1404"/>
    <w:rPr>
      <w:rFonts w:asciiTheme="majorEastAsia" w:eastAsiaTheme="majorEastAsia" w:hAnsiTheme="minorEastAsia" w:cs="Times New Roman"/>
      <w:szCs w:val="24"/>
    </w:rPr>
  </w:style>
  <w:style w:type="paragraph" w:customStyle="1" w:styleId="41">
    <w:name w:val="本4"/>
    <w:basedOn w:val="1"/>
    <w:link w:val="42"/>
    <w:autoRedefine/>
    <w:qFormat/>
    <w:rsid w:val="006C1404"/>
    <w:pPr>
      <w:numPr>
        <w:numId w:val="0"/>
      </w:numPr>
      <w:ind w:leftChars="400" w:left="400" w:firstLineChars="100" w:firstLine="100"/>
    </w:pPr>
    <w:rPr>
      <w:rFonts w:hAnsiTheme="minorEastAsia"/>
    </w:rPr>
  </w:style>
  <w:style w:type="character" w:customStyle="1" w:styleId="42">
    <w:name w:val="本4 (文字)"/>
    <w:basedOn w:val="10"/>
    <w:link w:val="41"/>
    <w:rsid w:val="006C1404"/>
    <w:rPr>
      <w:rFonts w:asciiTheme="majorEastAsia" w:eastAsiaTheme="majorEastAsia" w:hAnsiTheme="minorEastAsia" w:cs="Times New Roman"/>
      <w:szCs w:val="24"/>
    </w:rPr>
  </w:style>
  <w:style w:type="paragraph" w:customStyle="1" w:styleId="51">
    <w:name w:val="本5"/>
    <w:basedOn w:val="1"/>
    <w:link w:val="52"/>
    <w:autoRedefine/>
    <w:qFormat/>
    <w:rsid w:val="006C1404"/>
    <w:pPr>
      <w:numPr>
        <w:numId w:val="0"/>
      </w:numPr>
      <w:ind w:leftChars="500" w:left="500" w:firstLineChars="100" w:firstLine="100"/>
    </w:pPr>
    <w:rPr>
      <w:rFonts w:hAnsiTheme="minorEastAsia"/>
    </w:rPr>
  </w:style>
  <w:style w:type="character" w:customStyle="1" w:styleId="52">
    <w:name w:val="本5 (文字)"/>
    <w:basedOn w:val="10"/>
    <w:link w:val="51"/>
    <w:rsid w:val="006C1404"/>
    <w:rPr>
      <w:rFonts w:asciiTheme="majorEastAsia" w:eastAsiaTheme="majorEastAsia" w:hAnsiTheme="minorEastAsia" w:cs="Times New Roman"/>
      <w:szCs w:val="24"/>
    </w:rPr>
  </w:style>
  <w:style w:type="table" w:styleId="a4">
    <w:name w:val="Table Grid"/>
    <w:basedOn w:val="a1"/>
    <w:uiPriority w:val="39"/>
    <w:rsid w:val="00BB091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70A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0A59"/>
  </w:style>
  <w:style w:type="paragraph" w:styleId="a7">
    <w:name w:val="footer"/>
    <w:basedOn w:val="a"/>
    <w:link w:val="a8"/>
    <w:uiPriority w:val="99"/>
    <w:unhideWhenUsed/>
    <w:rsid w:val="00F70A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0A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3576C-9D98-4238-A6BA-1E72627EF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2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中田　和尚</dc:creator>
  <cp:keywords/>
  <dc:description/>
  <cp:lastModifiedBy>中田　和尚</cp:lastModifiedBy>
  <cp:revision>26</cp:revision>
  <dcterms:created xsi:type="dcterms:W3CDTF">2022-02-18T04:43:00Z</dcterms:created>
  <dcterms:modified xsi:type="dcterms:W3CDTF">2022-03-08T02:31:00Z</dcterms:modified>
</cp:coreProperties>
</file>